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1F4" w:rsidRDefault="00802222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Date: </w:t>
      </w:r>
      <w:r w:rsidR="00F42CD7">
        <w:rPr>
          <w:sz w:val="32"/>
          <w:szCs w:val="32"/>
        </w:rPr>
        <w:t>11</w:t>
      </w:r>
      <w:r>
        <w:rPr>
          <w:sz w:val="32"/>
          <w:szCs w:val="32"/>
        </w:rPr>
        <w:t>/</w:t>
      </w:r>
      <w:r w:rsidR="00F42CD7">
        <w:rPr>
          <w:sz w:val="32"/>
          <w:szCs w:val="32"/>
        </w:rPr>
        <w:t>03</w:t>
      </w:r>
      <w:r>
        <w:rPr>
          <w:sz w:val="32"/>
          <w:szCs w:val="32"/>
        </w:rPr>
        <w:t>/201</w:t>
      </w:r>
      <w:r w:rsidR="001E00E1">
        <w:rPr>
          <w:sz w:val="32"/>
          <w:szCs w:val="32"/>
        </w:rPr>
        <w:t>9</w:t>
      </w:r>
    </w:p>
    <w:p w:rsidR="00802222" w:rsidRDefault="00802222">
      <w:pPr>
        <w:rPr>
          <w:sz w:val="32"/>
          <w:szCs w:val="32"/>
        </w:rPr>
      </w:pPr>
    </w:p>
    <w:p w:rsidR="00605756" w:rsidRPr="004A55D4" w:rsidRDefault="00C920ED">
      <w:pPr>
        <w:rPr>
          <w:sz w:val="28"/>
          <w:szCs w:val="28"/>
        </w:rPr>
      </w:pPr>
      <w:r w:rsidRPr="004A55D4">
        <w:rPr>
          <w:sz w:val="28"/>
          <w:szCs w:val="28"/>
        </w:rPr>
        <w:t xml:space="preserve">Due date of the </w:t>
      </w:r>
      <w:r w:rsidR="00AC707D" w:rsidRPr="004A55D4">
        <w:rPr>
          <w:sz w:val="28"/>
          <w:szCs w:val="28"/>
        </w:rPr>
        <w:t>following</w:t>
      </w:r>
      <w:r w:rsidRPr="004A55D4">
        <w:rPr>
          <w:sz w:val="28"/>
          <w:szCs w:val="28"/>
        </w:rPr>
        <w:t xml:space="preserve"> enquiry is extended as under:-</w:t>
      </w:r>
    </w:p>
    <w:p w:rsidR="00C920ED" w:rsidRDefault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666"/>
        <w:gridCol w:w="1863"/>
        <w:gridCol w:w="1707"/>
        <w:gridCol w:w="1767"/>
        <w:gridCol w:w="1701"/>
      </w:tblGrid>
      <w:tr w:rsidR="00C72C8E" w:rsidRPr="004A55D4" w:rsidTr="00265D2C">
        <w:tc>
          <w:tcPr>
            <w:tcW w:w="828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SL. NO</w:t>
            </w:r>
          </w:p>
        </w:tc>
        <w:tc>
          <w:tcPr>
            <w:tcW w:w="1890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Enquiry No.</w:t>
            </w:r>
          </w:p>
        </w:tc>
        <w:tc>
          <w:tcPr>
            <w:tcW w:w="1980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Due on</w:t>
            </w:r>
          </w:p>
        </w:tc>
        <w:tc>
          <w:tcPr>
            <w:tcW w:w="2160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Extended upto</w:t>
            </w:r>
          </w:p>
        </w:tc>
        <w:tc>
          <w:tcPr>
            <w:tcW w:w="2718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Item</w:t>
            </w:r>
          </w:p>
        </w:tc>
      </w:tr>
      <w:tr w:rsidR="00C72C8E" w:rsidRPr="004A55D4" w:rsidTr="00265D2C">
        <w:tc>
          <w:tcPr>
            <w:tcW w:w="828" w:type="dxa"/>
          </w:tcPr>
          <w:p w:rsidR="00C72C8E" w:rsidRPr="004A55D4" w:rsidRDefault="00C72C8E" w:rsidP="00C236F4">
            <w:pPr>
              <w:jc w:val="center"/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1</w:t>
            </w:r>
          </w:p>
        </w:tc>
        <w:tc>
          <w:tcPr>
            <w:tcW w:w="1890" w:type="dxa"/>
          </w:tcPr>
          <w:p w:rsidR="00C72C8E" w:rsidRPr="004A55D4" w:rsidRDefault="00C72C8E" w:rsidP="00F42CD7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2/PE1</w:t>
            </w:r>
            <w:r w:rsidR="00F42CD7">
              <w:rPr>
                <w:sz w:val="28"/>
                <w:szCs w:val="28"/>
              </w:rPr>
              <w:t>90013</w:t>
            </w:r>
            <w:r w:rsidRPr="004A55D4">
              <w:rPr>
                <w:sz w:val="28"/>
                <w:szCs w:val="28"/>
              </w:rPr>
              <w:t>/</w:t>
            </w:r>
            <w:r w:rsidR="00F42CD7">
              <w:rPr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C72C8E" w:rsidRPr="004A55D4" w:rsidRDefault="00F42CD7" w:rsidP="00F42C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C72C8E" w:rsidRPr="004A55D4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02</w:t>
            </w:r>
            <w:r w:rsidR="00C72C8E" w:rsidRPr="004A55D4">
              <w:rPr>
                <w:sz w:val="28"/>
                <w:szCs w:val="28"/>
              </w:rPr>
              <w:t>/201</w:t>
            </w:r>
            <w:r w:rsidR="006B02AB" w:rsidRPr="004A55D4">
              <w:rPr>
                <w:sz w:val="28"/>
                <w:szCs w:val="28"/>
              </w:rPr>
              <w:t>9</w:t>
            </w:r>
          </w:p>
        </w:tc>
        <w:tc>
          <w:tcPr>
            <w:tcW w:w="2160" w:type="dxa"/>
          </w:tcPr>
          <w:p w:rsidR="00C72C8E" w:rsidRPr="004A55D4" w:rsidRDefault="00E40B98" w:rsidP="00F42C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42CD7">
              <w:rPr>
                <w:sz w:val="28"/>
                <w:szCs w:val="28"/>
              </w:rPr>
              <w:t>6</w:t>
            </w:r>
            <w:r w:rsidR="00C72C8E" w:rsidRPr="004A55D4">
              <w:rPr>
                <w:sz w:val="28"/>
                <w:szCs w:val="28"/>
              </w:rPr>
              <w:t>/</w:t>
            </w:r>
            <w:r w:rsidR="00265D2C">
              <w:rPr>
                <w:sz w:val="28"/>
                <w:szCs w:val="28"/>
              </w:rPr>
              <w:t>03</w:t>
            </w:r>
            <w:r w:rsidR="00C72C8E" w:rsidRPr="004A55D4">
              <w:rPr>
                <w:sz w:val="28"/>
                <w:szCs w:val="28"/>
              </w:rPr>
              <w:t>/2019</w:t>
            </w:r>
          </w:p>
        </w:tc>
        <w:tc>
          <w:tcPr>
            <w:tcW w:w="2718" w:type="dxa"/>
          </w:tcPr>
          <w:p w:rsidR="00C72C8E" w:rsidRPr="004A55D4" w:rsidRDefault="00F42CD7" w:rsidP="006359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Spares for Avery Belt Weigher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F4132E" w:rsidRPr="00F4132E" w:rsidRDefault="00F4132E" w:rsidP="00562FD8">
      <w:pPr>
        <w:pStyle w:val="ListParagraph"/>
        <w:spacing w:after="0" w:line="240" w:lineRule="auto"/>
        <w:ind w:left="4320"/>
        <w:jc w:val="both"/>
        <w:rPr>
          <w:rFonts w:ascii="Arial" w:hAnsi="Arial" w:cs="Arial"/>
          <w:sz w:val="28"/>
          <w:szCs w:val="28"/>
        </w:rPr>
      </w:pPr>
      <w:r w:rsidRPr="00F4132E">
        <w:rPr>
          <w:rFonts w:ascii="Arial" w:hAnsi="Arial" w:cs="Arial"/>
          <w:sz w:val="28"/>
          <w:szCs w:val="28"/>
        </w:rPr>
        <w:t xml:space="preserve">                                                             </w:t>
      </w:r>
      <w:r w:rsidR="006359BD">
        <w:rPr>
          <w:rFonts w:ascii="Arial" w:hAnsi="Arial" w:cs="Arial"/>
          <w:sz w:val="28"/>
          <w:szCs w:val="28"/>
        </w:rPr>
        <w:t xml:space="preserve">              </w:t>
      </w:r>
      <w:r w:rsidR="00562FD8">
        <w:rPr>
          <w:rFonts w:ascii="Arial" w:hAnsi="Arial" w:cs="Arial"/>
          <w:sz w:val="28"/>
          <w:szCs w:val="28"/>
        </w:rPr>
        <w:t xml:space="preserve">                  </w:t>
      </w:r>
      <w:r w:rsidRPr="00F4132E">
        <w:rPr>
          <w:rFonts w:ascii="Arial" w:hAnsi="Arial" w:cs="Arial"/>
          <w:sz w:val="28"/>
          <w:szCs w:val="28"/>
        </w:rPr>
        <w:t>(</w:t>
      </w:r>
      <w:r w:rsidR="006359BD">
        <w:rPr>
          <w:rFonts w:ascii="Arial" w:hAnsi="Arial" w:cs="Arial"/>
          <w:sz w:val="28"/>
          <w:szCs w:val="28"/>
        </w:rPr>
        <w:t>S.DAS</w:t>
      </w:r>
      <w:r w:rsidRPr="00F4132E">
        <w:rPr>
          <w:rFonts w:ascii="Arial" w:hAnsi="Arial" w:cs="Arial"/>
          <w:sz w:val="28"/>
          <w:szCs w:val="28"/>
        </w:rPr>
        <w:t>)</w:t>
      </w:r>
    </w:p>
    <w:p w:rsidR="00F4132E" w:rsidRPr="00F4132E" w:rsidRDefault="00F4132E" w:rsidP="00F4132E">
      <w:pPr>
        <w:pStyle w:val="ListParagraph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4132E">
        <w:rPr>
          <w:rFonts w:ascii="Arial" w:hAnsi="Arial" w:cs="Arial"/>
          <w:sz w:val="28"/>
          <w:szCs w:val="28"/>
        </w:rPr>
        <w:t xml:space="preserve">               </w:t>
      </w:r>
      <w:r w:rsidR="00562FD8">
        <w:rPr>
          <w:rFonts w:ascii="Arial" w:hAnsi="Arial" w:cs="Arial"/>
          <w:sz w:val="28"/>
          <w:szCs w:val="28"/>
        </w:rPr>
        <w:t xml:space="preserve">              </w:t>
      </w:r>
      <w:r w:rsidR="003A453B">
        <w:rPr>
          <w:rFonts w:ascii="Arial" w:hAnsi="Arial" w:cs="Arial"/>
          <w:sz w:val="28"/>
          <w:szCs w:val="28"/>
        </w:rPr>
        <w:t xml:space="preserve">    </w:t>
      </w:r>
      <w:r w:rsidR="006359BD">
        <w:rPr>
          <w:rFonts w:ascii="Arial" w:hAnsi="Arial" w:cs="Arial"/>
          <w:sz w:val="28"/>
          <w:szCs w:val="28"/>
        </w:rPr>
        <w:t>Chief Controller of Purchase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D63DCE">
      <w:pgSz w:w="10368" w:h="12672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44480"/>
    <w:rsid w:val="000641F6"/>
    <w:rsid w:val="00065C46"/>
    <w:rsid w:val="0007664C"/>
    <w:rsid w:val="000B43AD"/>
    <w:rsid w:val="000C1CD8"/>
    <w:rsid w:val="000D239C"/>
    <w:rsid w:val="000D23EA"/>
    <w:rsid w:val="000E3349"/>
    <w:rsid w:val="0010594C"/>
    <w:rsid w:val="00133AA1"/>
    <w:rsid w:val="0015214C"/>
    <w:rsid w:val="00171834"/>
    <w:rsid w:val="00177165"/>
    <w:rsid w:val="001876DC"/>
    <w:rsid w:val="00195C84"/>
    <w:rsid w:val="001A1A02"/>
    <w:rsid w:val="001A46C9"/>
    <w:rsid w:val="001B3877"/>
    <w:rsid w:val="001C5024"/>
    <w:rsid w:val="001C79CB"/>
    <w:rsid w:val="001D40FA"/>
    <w:rsid w:val="001E00E1"/>
    <w:rsid w:val="001E08EF"/>
    <w:rsid w:val="001F277C"/>
    <w:rsid w:val="00201EDE"/>
    <w:rsid w:val="002054D9"/>
    <w:rsid w:val="0020654D"/>
    <w:rsid w:val="0022379C"/>
    <w:rsid w:val="00225B97"/>
    <w:rsid w:val="00240117"/>
    <w:rsid w:val="002539BB"/>
    <w:rsid w:val="00260C80"/>
    <w:rsid w:val="00265D2C"/>
    <w:rsid w:val="002712AD"/>
    <w:rsid w:val="00284BE5"/>
    <w:rsid w:val="002966E0"/>
    <w:rsid w:val="002C1303"/>
    <w:rsid w:val="002D0448"/>
    <w:rsid w:val="002D2169"/>
    <w:rsid w:val="002F5605"/>
    <w:rsid w:val="003445AC"/>
    <w:rsid w:val="00346A05"/>
    <w:rsid w:val="003518B8"/>
    <w:rsid w:val="00365BD0"/>
    <w:rsid w:val="003738CE"/>
    <w:rsid w:val="003800B0"/>
    <w:rsid w:val="003A453B"/>
    <w:rsid w:val="003A7BCA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46793"/>
    <w:rsid w:val="00450346"/>
    <w:rsid w:val="00452346"/>
    <w:rsid w:val="00463412"/>
    <w:rsid w:val="00472A3A"/>
    <w:rsid w:val="004A11F4"/>
    <w:rsid w:val="004A55D4"/>
    <w:rsid w:val="004C5844"/>
    <w:rsid w:val="004D3464"/>
    <w:rsid w:val="004D47BB"/>
    <w:rsid w:val="004E6291"/>
    <w:rsid w:val="005043A8"/>
    <w:rsid w:val="0051171B"/>
    <w:rsid w:val="00520166"/>
    <w:rsid w:val="00521628"/>
    <w:rsid w:val="00544664"/>
    <w:rsid w:val="0054575C"/>
    <w:rsid w:val="00553E32"/>
    <w:rsid w:val="00562FD8"/>
    <w:rsid w:val="0057077F"/>
    <w:rsid w:val="00572620"/>
    <w:rsid w:val="00594221"/>
    <w:rsid w:val="00596F4B"/>
    <w:rsid w:val="005A70DB"/>
    <w:rsid w:val="005B31CD"/>
    <w:rsid w:val="005B4304"/>
    <w:rsid w:val="005C24B7"/>
    <w:rsid w:val="005D1FC6"/>
    <w:rsid w:val="005F0438"/>
    <w:rsid w:val="005F0447"/>
    <w:rsid w:val="005F7C47"/>
    <w:rsid w:val="00605756"/>
    <w:rsid w:val="00617D86"/>
    <w:rsid w:val="006359BD"/>
    <w:rsid w:val="00644691"/>
    <w:rsid w:val="006B02AB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356C1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802222"/>
    <w:rsid w:val="00803475"/>
    <w:rsid w:val="0082113E"/>
    <w:rsid w:val="00825297"/>
    <w:rsid w:val="00831094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72BC1"/>
    <w:rsid w:val="00992C22"/>
    <w:rsid w:val="00995DA0"/>
    <w:rsid w:val="009B0845"/>
    <w:rsid w:val="009B1E5C"/>
    <w:rsid w:val="009C017A"/>
    <w:rsid w:val="009E45AC"/>
    <w:rsid w:val="009F6D81"/>
    <w:rsid w:val="009F7CBD"/>
    <w:rsid w:val="00A13304"/>
    <w:rsid w:val="00A22B4C"/>
    <w:rsid w:val="00A40ABF"/>
    <w:rsid w:val="00A5583C"/>
    <w:rsid w:val="00A84297"/>
    <w:rsid w:val="00A958E4"/>
    <w:rsid w:val="00AB034C"/>
    <w:rsid w:val="00AC707D"/>
    <w:rsid w:val="00AD7A40"/>
    <w:rsid w:val="00AE7194"/>
    <w:rsid w:val="00AE7FEA"/>
    <w:rsid w:val="00B12006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236F4"/>
    <w:rsid w:val="00C43FFB"/>
    <w:rsid w:val="00C72C8E"/>
    <w:rsid w:val="00C77244"/>
    <w:rsid w:val="00C86BBF"/>
    <w:rsid w:val="00C920ED"/>
    <w:rsid w:val="00C9482A"/>
    <w:rsid w:val="00C96BC9"/>
    <w:rsid w:val="00CA3889"/>
    <w:rsid w:val="00CF1196"/>
    <w:rsid w:val="00CF6A08"/>
    <w:rsid w:val="00D02182"/>
    <w:rsid w:val="00D32B94"/>
    <w:rsid w:val="00D4361B"/>
    <w:rsid w:val="00D63DCE"/>
    <w:rsid w:val="00D64C0F"/>
    <w:rsid w:val="00D672CE"/>
    <w:rsid w:val="00D911DB"/>
    <w:rsid w:val="00DA0CB8"/>
    <w:rsid w:val="00DC2F60"/>
    <w:rsid w:val="00DC38C3"/>
    <w:rsid w:val="00DD4F0F"/>
    <w:rsid w:val="00DE56FC"/>
    <w:rsid w:val="00E0394A"/>
    <w:rsid w:val="00E25BE3"/>
    <w:rsid w:val="00E33D97"/>
    <w:rsid w:val="00E40B98"/>
    <w:rsid w:val="00E43A0C"/>
    <w:rsid w:val="00E60600"/>
    <w:rsid w:val="00E6592E"/>
    <w:rsid w:val="00E8238E"/>
    <w:rsid w:val="00EA1AE1"/>
    <w:rsid w:val="00EC2515"/>
    <w:rsid w:val="00EE1F99"/>
    <w:rsid w:val="00EF013D"/>
    <w:rsid w:val="00F053EB"/>
    <w:rsid w:val="00F4132E"/>
    <w:rsid w:val="00F42CD7"/>
    <w:rsid w:val="00F61C42"/>
    <w:rsid w:val="00F66570"/>
    <w:rsid w:val="00F66CF6"/>
    <w:rsid w:val="00F759C3"/>
    <w:rsid w:val="00F84903"/>
    <w:rsid w:val="00F84EFE"/>
    <w:rsid w:val="00F84F86"/>
    <w:rsid w:val="00F94E1D"/>
    <w:rsid w:val="00FB2D1F"/>
    <w:rsid w:val="00FC4B0E"/>
    <w:rsid w:val="00FE78D8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13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42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Sanjoy Dey</cp:lastModifiedBy>
  <cp:revision>120</cp:revision>
  <cp:lastPrinted>2019-03-11T11:36:00Z</cp:lastPrinted>
  <dcterms:created xsi:type="dcterms:W3CDTF">2017-07-06T11:28:00Z</dcterms:created>
  <dcterms:modified xsi:type="dcterms:W3CDTF">2019-03-11T11:37:00Z</dcterms:modified>
</cp:coreProperties>
</file>