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180C83" w:rsidRDefault="00180C83" w:rsidP="00180C83">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180C83" w:rsidRDefault="00180C83" w:rsidP="00180C83">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180C83" w:rsidRDefault="00180C83" w:rsidP="00180C83">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180C83" w:rsidRDefault="00180C83" w:rsidP="00180C83">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180C83">
        <w:rPr>
          <w:rFonts w:ascii="Arial" w:hAnsi="Arial" w:cs="Arial"/>
          <w:b/>
          <w:sz w:val="18"/>
          <w:szCs w:val="18"/>
          <w:u w:val="single"/>
        </w:rPr>
        <w:t>190171/7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w:t>
      </w:r>
      <w:r w:rsidR="00180C83">
        <w:rPr>
          <w:rFonts w:ascii="Arial" w:hAnsi="Arial" w:cs="Arial"/>
          <w:sz w:val="18"/>
          <w:szCs w:val="18"/>
        </w:rPr>
        <w:t>same</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180C83">
        <w:rPr>
          <w:rFonts w:ascii="Arial" w:hAnsi="Arial" w:cs="Arial"/>
          <w:sz w:val="18"/>
          <w:szCs w:val="18"/>
        </w:rPr>
        <w:t>during</w:t>
      </w:r>
      <w:r>
        <w:rPr>
          <w:rFonts w:ascii="Arial" w:hAnsi="Arial" w:cs="Arial"/>
          <w:sz w:val="18"/>
          <w:szCs w:val="18"/>
        </w:rPr>
        <w:t xml:space="preserve"> the current / last 3 financial years</w:t>
      </w:r>
      <w:r w:rsidR="00180C83">
        <w:rPr>
          <w:rFonts w:ascii="Arial" w:hAnsi="Arial" w:cs="Arial"/>
          <w:sz w:val="18"/>
          <w:szCs w:val="18"/>
        </w:rPr>
        <w:t xml:space="preserve"> along with offer</w:t>
      </w:r>
      <w:r>
        <w:rPr>
          <w:rFonts w:ascii="Arial" w:hAnsi="Arial" w:cs="Arial"/>
          <w:sz w:val="18"/>
          <w:szCs w:val="18"/>
        </w:rPr>
        <w:t>.</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180C83" w:rsidRDefault="00180C83" w:rsidP="00180C83">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180C83" w:rsidRDefault="00180C83" w:rsidP="00180C83">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0C83"/>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516C4"/>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2181</Words>
  <Characters>12436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2019-05-14T05:47:00Z</dcterms:modified>
</cp:coreProperties>
</file>