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1749B0">
        <w:rPr>
          <w:rFonts w:ascii="Arial" w:hAnsi="Arial" w:cs="Arial"/>
          <w:b/>
          <w:sz w:val="18"/>
          <w:szCs w:val="18"/>
          <w:u w:val="single"/>
        </w:rPr>
        <w:t>190101/8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1749B0" w:rsidRDefault="001749B0" w:rsidP="001749B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manufacturer or their authorized dealer or supplier of </w:t>
      </w:r>
      <w:proofErr w:type="gramStart"/>
      <w:r>
        <w:rPr>
          <w:rFonts w:ascii="Arial" w:hAnsi="Arial" w:cs="Arial"/>
          <w:sz w:val="18"/>
          <w:szCs w:val="18"/>
        </w:rPr>
        <w:t>Gear  box</w:t>
      </w:r>
      <w:proofErr w:type="gramEnd"/>
      <w:r>
        <w:rPr>
          <w:rFonts w:ascii="Arial" w:hAnsi="Arial" w:cs="Arial"/>
          <w:sz w:val="18"/>
          <w:szCs w:val="18"/>
        </w:rPr>
        <w:t xml:space="preserve"> / EOT crane or their Supplier.</w:t>
      </w:r>
    </w:p>
    <w:p w:rsidR="001749B0" w:rsidRDefault="001749B0" w:rsidP="001749B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to be submitted.</w:t>
      </w:r>
    </w:p>
    <w:p w:rsidR="001749B0" w:rsidRDefault="001749B0" w:rsidP="001749B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1749B0" w:rsidRDefault="001749B0" w:rsidP="001749B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1749B0" w:rsidRDefault="001749B0" w:rsidP="001749B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749B0" w:rsidRDefault="001749B0" w:rsidP="001749B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three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749B0"/>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65F05"/>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199664014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2303</Words>
  <Characters>13132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2019-03-23T03:48:00Z</cp:lastPrinted>
  <dcterms:created xsi:type="dcterms:W3CDTF">2016-12-15T10:11:00Z</dcterms:created>
  <dcterms:modified xsi:type="dcterms:W3CDTF">2019-03-23T03:48:00Z</dcterms:modified>
</cp:coreProperties>
</file>