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2F7A1B">
        <w:rPr>
          <w:rFonts w:ascii="Arial" w:hAnsi="Arial" w:cs="Arial"/>
          <w:b/>
          <w:sz w:val="18"/>
          <w:szCs w:val="18"/>
          <w:u w:val="single"/>
        </w:rPr>
        <w:t>190089/7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F53A18" w:rsidRDefault="00F53A18" w:rsidP="00F53A1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2F7A1B">
        <w:rPr>
          <w:rFonts w:ascii="Arial" w:hAnsi="Arial" w:cs="Arial"/>
          <w:sz w:val="18"/>
          <w:szCs w:val="18"/>
        </w:rPr>
        <w:t>of</w:t>
      </w:r>
      <w:r>
        <w:rPr>
          <w:rFonts w:ascii="Arial" w:hAnsi="Arial" w:cs="Arial"/>
          <w:sz w:val="18"/>
          <w:szCs w:val="18"/>
        </w:rPr>
        <w:t xml:space="preserve"> specified make / brand mentioned in the tender</w:t>
      </w:r>
      <w:r w:rsidR="002F7A1B">
        <w:rPr>
          <w:rFonts w:ascii="Arial" w:hAnsi="Arial" w:cs="Arial"/>
          <w:sz w:val="18"/>
          <w:szCs w:val="18"/>
        </w:rPr>
        <w:t xml:space="preserve"> or their </w:t>
      </w:r>
      <w:proofErr w:type="spellStart"/>
      <w:r w:rsidR="002F7A1B">
        <w:rPr>
          <w:rFonts w:ascii="Arial" w:hAnsi="Arial" w:cs="Arial"/>
          <w:sz w:val="18"/>
          <w:szCs w:val="18"/>
        </w:rPr>
        <w:t>Authorised</w:t>
      </w:r>
      <w:proofErr w:type="spellEnd"/>
      <w:r w:rsidR="002F7A1B">
        <w:rPr>
          <w:rFonts w:ascii="Arial" w:hAnsi="Arial" w:cs="Arial"/>
          <w:sz w:val="18"/>
          <w:szCs w:val="18"/>
        </w:rPr>
        <w:t xml:space="preserve"> Dealer.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2F7A1B"/>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3CF1"/>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2019-03-25T11:52:00Z</dcterms:modified>
</cp:coreProperties>
</file>