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43CB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3/PE171342</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B53F9" w:rsidRDefault="000B53F9" w:rsidP="000B53F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B53F9" w:rsidRDefault="000B53F9" w:rsidP="000B53F9">
      <w:pPr>
        <w:spacing w:after="0" w:line="240" w:lineRule="auto"/>
        <w:jc w:val="both"/>
        <w:rPr>
          <w:rFonts w:ascii="Arial" w:hAnsi="Arial" w:cs="Arial"/>
          <w:b/>
          <w:u w:val="single"/>
        </w:rPr>
      </w:pPr>
      <w:r>
        <w:rPr>
          <w:rFonts w:ascii="Arial" w:hAnsi="Arial" w:cs="Arial"/>
          <w:b/>
          <w:u w:val="single"/>
        </w:rPr>
        <w:t xml:space="preserve"> </w:t>
      </w:r>
    </w:p>
    <w:p w:rsidR="000B53F9" w:rsidRDefault="000B53F9" w:rsidP="000B53F9">
      <w:pPr>
        <w:spacing w:after="0" w:line="240" w:lineRule="auto"/>
        <w:jc w:val="both"/>
        <w:rPr>
          <w:rFonts w:ascii="Arial" w:hAnsi="Arial" w:cs="Arial"/>
        </w:rPr>
      </w:pPr>
      <w:r>
        <w:rPr>
          <w:rFonts w:ascii="Arial" w:hAnsi="Arial" w:cs="Arial"/>
        </w:rPr>
        <w:t xml:space="preserve">      </w:t>
      </w:r>
    </w:p>
    <w:p w:rsidR="000B53F9" w:rsidRDefault="000B53F9" w:rsidP="000B53F9">
      <w:pPr>
        <w:pStyle w:val="ListParagraph"/>
        <w:spacing w:after="0" w:line="240" w:lineRule="auto"/>
        <w:jc w:val="both"/>
        <w:rPr>
          <w:rFonts w:ascii="Arial" w:hAnsi="Arial" w:cs="Arial"/>
        </w:rPr>
      </w:pPr>
    </w:p>
    <w:p w:rsidR="00643CB8" w:rsidRDefault="000B53F9" w:rsidP="00643CB8">
      <w:pPr>
        <w:numPr>
          <w:ilvl w:val="0"/>
          <w:numId w:val="20"/>
        </w:numPr>
        <w:spacing w:after="0" w:line="360" w:lineRule="auto"/>
        <w:jc w:val="both"/>
        <w:rPr>
          <w:rFonts w:ascii="Arial" w:hAnsi="Arial" w:cs="Arial"/>
        </w:rPr>
      </w:pPr>
      <w:r>
        <w:rPr>
          <w:rFonts w:ascii="Arial" w:hAnsi="Arial" w:cs="Arial"/>
        </w:rPr>
        <w:t xml:space="preserve"> </w:t>
      </w:r>
      <w:r w:rsidR="00643CB8">
        <w:rPr>
          <w:rFonts w:ascii="Arial" w:hAnsi="Arial" w:cs="Arial"/>
        </w:rPr>
        <w:t>Material should be LEICA make.</w:t>
      </w:r>
    </w:p>
    <w:p w:rsidR="00643CB8" w:rsidRDefault="00643CB8" w:rsidP="00643CB8">
      <w:pPr>
        <w:numPr>
          <w:ilvl w:val="0"/>
          <w:numId w:val="20"/>
        </w:numPr>
        <w:spacing w:after="0" w:line="360" w:lineRule="auto"/>
        <w:jc w:val="both"/>
        <w:rPr>
          <w:rFonts w:ascii="Arial" w:hAnsi="Arial" w:cs="Arial"/>
        </w:rPr>
      </w:pPr>
      <w:r>
        <w:rPr>
          <w:rFonts w:ascii="Arial" w:hAnsi="Arial" w:cs="Arial"/>
        </w:rPr>
        <w:t>The bidder should be manufacturer or their authorized dealers.</w:t>
      </w:r>
    </w:p>
    <w:p w:rsidR="00643CB8" w:rsidRDefault="00643CB8" w:rsidP="00643CB8">
      <w:pPr>
        <w:numPr>
          <w:ilvl w:val="0"/>
          <w:numId w:val="20"/>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643CB8" w:rsidRDefault="00643CB8" w:rsidP="00643CB8">
      <w:pPr>
        <w:numPr>
          <w:ilvl w:val="0"/>
          <w:numId w:val="20"/>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43CB8" w:rsidRDefault="00643CB8" w:rsidP="00643CB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2346"/>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2017-08-09T11:29:00Z</dcterms:modified>
</cp:coreProperties>
</file>