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F004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3/PE170640</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F0042" w:rsidRDefault="00CF0042" w:rsidP="00CF0042">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F0042" w:rsidRDefault="00CF0042" w:rsidP="00CF0042">
      <w:pPr>
        <w:spacing w:after="0" w:line="360" w:lineRule="auto"/>
        <w:jc w:val="both"/>
        <w:rPr>
          <w:rFonts w:ascii="Arial" w:hAnsi="Arial" w:cs="Arial"/>
          <w:b/>
          <w:u w:val="single"/>
        </w:rPr>
      </w:pPr>
      <w:r>
        <w:rPr>
          <w:rFonts w:ascii="Arial" w:hAnsi="Arial" w:cs="Arial"/>
          <w:b/>
          <w:u w:val="single"/>
        </w:rPr>
        <w:t xml:space="preserve"> </w:t>
      </w:r>
    </w:p>
    <w:p w:rsidR="00CF0042" w:rsidRDefault="00CF0042" w:rsidP="00CF0042">
      <w:pPr>
        <w:spacing w:after="0" w:line="360" w:lineRule="auto"/>
        <w:jc w:val="both"/>
        <w:rPr>
          <w:rFonts w:ascii="Arial" w:hAnsi="Arial" w:cs="Arial"/>
          <w:b/>
          <w:u w:val="single"/>
        </w:rPr>
      </w:pPr>
    </w:p>
    <w:p w:rsidR="00CF0042" w:rsidRDefault="00CF0042" w:rsidP="00CF0042">
      <w:pPr>
        <w:spacing w:after="0" w:line="360" w:lineRule="auto"/>
        <w:jc w:val="both"/>
        <w:rPr>
          <w:rFonts w:ascii="Arial" w:hAnsi="Arial" w:cs="Arial"/>
        </w:rPr>
      </w:pPr>
      <w:r>
        <w:rPr>
          <w:rFonts w:ascii="Arial" w:hAnsi="Arial" w:cs="Arial"/>
        </w:rPr>
        <w:t xml:space="preserve">       1)  The material should be stainless steel only for sl. No. 1 &amp; 2 of PR.</w:t>
      </w:r>
    </w:p>
    <w:p w:rsidR="00CF0042" w:rsidRDefault="00CF0042" w:rsidP="00CF0042">
      <w:pPr>
        <w:spacing w:after="0" w:line="360" w:lineRule="auto"/>
        <w:jc w:val="both"/>
        <w:rPr>
          <w:rFonts w:ascii="Arial" w:hAnsi="Arial" w:cs="Arial"/>
        </w:rPr>
      </w:pPr>
      <w:r>
        <w:rPr>
          <w:rFonts w:ascii="Arial" w:hAnsi="Arial" w:cs="Arial"/>
        </w:rPr>
        <w:t xml:space="preserve">       2)  The material should be as per OEM sample for all three items.</w:t>
      </w:r>
    </w:p>
    <w:p w:rsidR="00CF0042" w:rsidRDefault="00CF0042" w:rsidP="00CF0042">
      <w:pPr>
        <w:spacing w:after="0" w:line="360" w:lineRule="auto"/>
        <w:jc w:val="both"/>
        <w:rPr>
          <w:rFonts w:ascii="Arial" w:hAnsi="Arial" w:cs="Arial"/>
        </w:rPr>
      </w:pPr>
      <w:r>
        <w:rPr>
          <w:rFonts w:ascii="Arial" w:hAnsi="Arial" w:cs="Arial"/>
        </w:rPr>
        <w:t xml:space="preserve">       3)  Bidder should submit Purchase Order copies of same category of items supplied to any    </w:t>
      </w:r>
    </w:p>
    <w:p w:rsidR="00CF0042" w:rsidRDefault="00CF0042" w:rsidP="00CF004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1332"/>
    <w:multiLevelType w:val="hybridMultilevel"/>
    <w:tmpl w:val="23A48B86"/>
    <w:lvl w:ilvl="0" w:tplc="EADA3A32">
      <w:start w:val="975"/>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9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1C80"/>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B6B8B"/>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60D7E"/>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09C7"/>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0042"/>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0C2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143139">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8931223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5679226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279</cp:revision>
  <cp:lastPrinted>2017-06-29T10:36:00Z</cp:lastPrinted>
  <dcterms:created xsi:type="dcterms:W3CDTF">2016-12-15T10:11:00Z</dcterms:created>
  <dcterms:modified xsi:type="dcterms:W3CDTF">2017-08-17T06:23:00Z</dcterms:modified>
</cp:coreProperties>
</file>