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Distt.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CST NO</w:t>
      </w:r>
      <w:r w:rsidR="00A01983" w:rsidRPr="00AC1A9F">
        <w:rPr>
          <w:rFonts w:ascii="Arial" w:hAnsi="Arial" w:cs="Arial"/>
          <w:sz w:val="16"/>
          <w:szCs w:val="16"/>
        </w:rPr>
        <w:t xml:space="preserve"> : 20AAACU2207N1ZO</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PAN :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Criteria :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054767" w:rsidRPr="00696895" w:rsidRDefault="00054767" w:rsidP="00054767">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054767" w:rsidRPr="00696895" w:rsidRDefault="00054767" w:rsidP="00054767">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4767"/>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282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2019-05-07T04:58:00Z</dcterms:modified>
</cp:coreProperties>
</file>