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1611CF" w:rsidRPr="00696895" w:rsidRDefault="001611CF" w:rsidP="001611C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1611CF" w:rsidRPr="00696895" w:rsidRDefault="001611CF" w:rsidP="001611CF">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w:t>
      </w:r>
      <w:r>
        <w:rPr>
          <w:rFonts w:ascii="Arial" w:hAnsi="Arial" w:cs="Arial"/>
          <w:sz w:val="18"/>
          <w:szCs w:val="18"/>
        </w:rPr>
        <w:t xml:space="preserve"> tendered item or</w:t>
      </w:r>
      <w:r w:rsidRPr="00696895">
        <w:rPr>
          <w:rFonts w:ascii="Arial" w:hAnsi="Arial" w:cs="Arial"/>
          <w:sz w:val="18"/>
          <w:szCs w:val="18"/>
        </w:rPr>
        <w:t xml:space="preserve"> </w:t>
      </w:r>
      <w:r>
        <w:rPr>
          <w:rFonts w:ascii="Arial" w:hAnsi="Arial" w:cs="Arial"/>
          <w:sz w:val="18"/>
          <w:szCs w:val="18"/>
        </w:rPr>
        <w:t>similar</w:t>
      </w:r>
      <w:r w:rsidRPr="00696895">
        <w:rPr>
          <w:rFonts w:ascii="Arial" w:hAnsi="Arial" w:cs="Arial"/>
          <w:sz w:val="18"/>
          <w:szCs w:val="18"/>
        </w:rPr>
        <w:t xml:space="preserve"> category of item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11CF"/>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4E95"/>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2398</Words>
  <Characters>13673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2019-03-25T06:29:00Z</dcterms:modified>
</cp:coreProperties>
</file>