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AA42CD">
        <w:rPr>
          <w:rFonts w:ascii="Arial" w:eastAsia="Times New Roman" w:hAnsi="Arial" w:cs="Times New Roman"/>
          <w:color w:val="000000" w:themeColor="text1"/>
        </w:rPr>
        <w:t>Rs</w:t>
      </w:r>
      <w:r w:rsidR="00775CEB" w:rsidRPr="00AA42CD">
        <w:rPr>
          <w:rFonts w:ascii="Arial" w:eastAsia="Times New Roman" w:hAnsi="Arial" w:cs="Times New Roman"/>
          <w:color w:val="000000" w:themeColor="text1"/>
        </w:rPr>
        <w:t>.</w:t>
      </w:r>
      <w:r w:rsidR="00AA42CD" w:rsidRPr="00AA42CD">
        <w:rPr>
          <w:rFonts w:ascii="Arial" w:eastAsia="Times New Roman" w:hAnsi="Arial" w:cs="Times New Roman"/>
          <w:color w:val="000000" w:themeColor="text1"/>
        </w:rPr>
        <w:t xml:space="preserve"> 5000/-</w:t>
      </w:r>
      <w:r w:rsidR="00AA42CD">
        <w:rPr>
          <w:rFonts w:ascii="Arial" w:eastAsia="Times New Roman" w:hAnsi="Arial" w:cs="Times New Roman"/>
          <w:b/>
          <w:color w:val="000000" w:themeColor="text1"/>
        </w:rPr>
        <w:t xml:space="preserve"> </w:t>
      </w:r>
      <w:r w:rsidR="00AA42CD" w:rsidRPr="00AA42CD">
        <w:rPr>
          <w:rFonts w:ascii="Arial" w:eastAsia="Times New Roman" w:hAnsi="Arial" w:cs="Times New Roman"/>
          <w:color w:val="000000" w:themeColor="text1"/>
        </w:rPr>
        <w:t>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ref.no.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“All  NIT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Default="00772AE8" w:rsidP="00924506">
      <w:pPr>
        <w:spacing w:after="0" w:line="240" w:lineRule="auto"/>
        <w:jc w:val="center"/>
        <w:rPr>
          <w:rFonts w:ascii="Arial" w:hAnsi="Arial" w:cs="Arial"/>
        </w:rPr>
      </w:pPr>
    </w:p>
    <w:p w:rsidR="005D39E6" w:rsidRDefault="005D39E6" w:rsidP="00924506">
      <w:pPr>
        <w:spacing w:after="0" w:line="240" w:lineRule="auto"/>
        <w:jc w:val="center"/>
        <w:rPr>
          <w:rFonts w:ascii="Arial" w:hAnsi="Arial" w:cs="Arial"/>
        </w:rPr>
      </w:pPr>
    </w:p>
    <w:p w:rsidR="005D39E6" w:rsidRPr="00E307CE" w:rsidRDefault="005D39E6"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005D39E6">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CA429C" w:rsidRDefault="00942B4A" w:rsidP="00942B4A">
      <w:pPr>
        <w:pStyle w:val="ListParagraph"/>
        <w:spacing w:before="120" w:after="120" w:line="240" w:lineRule="auto"/>
        <w:jc w:val="both"/>
        <w:rPr>
          <w:rFonts w:ascii="Arial" w:hAnsi="Arial" w:cs="Arial"/>
          <w:b/>
          <w:sz w:val="18"/>
          <w:szCs w:val="18"/>
        </w:rPr>
      </w:pP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w:t>
      </w:r>
      <w:r w:rsidR="00B41E98">
        <w:rPr>
          <w:rFonts w:ascii="Arial" w:hAnsi="Arial" w:cs="Arial"/>
          <w:b/>
          <w:sz w:val="20"/>
          <w:szCs w:val="20"/>
        </w:rPr>
        <w:t xml:space="preserve">   </w:t>
      </w:r>
      <w:r w:rsidRPr="00CA429C">
        <w:rPr>
          <w:rFonts w:ascii="Arial" w:hAnsi="Arial" w:cs="Arial"/>
          <w:b/>
          <w:sz w:val="20"/>
          <w:szCs w:val="20"/>
        </w:rPr>
        <w:t xml:space="preserve">   (Akhil Raj)</w:t>
      </w: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5D39E6" w:rsidRDefault="00204FCA" w:rsidP="002252AC">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manufacturer </w:t>
      </w:r>
      <w:r w:rsidR="00B94248">
        <w:rPr>
          <w:rFonts w:ascii="Arial" w:hAnsi="Arial" w:cs="Arial"/>
        </w:rPr>
        <w:t>/ supplier</w:t>
      </w:r>
      <w:r w:rsidRPr="00982642">
        <w:rPr>
          <w:rFonts w:ascii="Arial" w:hAnsi="Arial" w:cs="Arial"/>
        </w:rPr>
        <w:t xml:space="preserve"> </w:t>
      </w:r>
      <w:r w:rsidR="005D39E6">
        <w:rPr>
          <w:rFonts w:ascii="Arial" w:hAnsi="Arial" w:cs="Arial"/>
        </w:rPr>
        <w:t>of</w:t>
      </w:r>
      <w:r w:rsidR="00B94248">
        <w:rPr>
          <w:rFonts w:ascii="Arial" w:hAnsi="Arial" w:cs="Arial"/>
        </w:rPr>
        <w:t xml:space="preserve"> the tendered item.</w:t>
      </w:r>
    </w:p>
    <w:p w:rsidR="005D39E6" w:rsidRDefault="005D39E6" w:rsidP="002252AC">
      <w:pPr>
        <w:pStyle w:val="ListParagraph"/>
        <w:numPr>
          <w:ilvl w:val="0"/>
          <w:numId w:val="15"/>
        </w:numPr>
        <w:spacing w:after="0" w:line="360" w:lineRule="auto"/>
        <w:jc w:val="both"/>
        <w:rPr>
          <w:rFonts w:ascii="Arial" w:hAnsi="Arial" w:cs="Arial"/>
        </w:rPr>
      </w:pPr>
      <w:r>
        <w:rPr>
          <w:rFonts w:ascii="Arial" w:hAnsi="Arial" w:cs="Arial"/>
        </w:rPr>
        <w:t>In case of manufacturer</w:t>
      </w:r>
      <w:r w:rsidR="00B94248">
        <w:rPr>
          <w:rFonts w:ascii="Arial" w:hAnsi="Arial" w:cs="Arial"/>
        </w:rPr>
        <w:t>,</w:t>
      </w:r>
      <w:r>
        <w:rPr>
          <w:rFonts w:ascii="Arial" w:hAnsi="Arial" w:cs="Arial"/>
        </w:rPr>
        <w:t xml:space="preserve"> documentary evidence</w:t>
      </w:r>
      <w:r w:rsidR="00B94248">
        <w:rPr>
          <w:rFonts w:ascii="Arial" w:hAnsi="Arial" w:cs="Arial"/>
        </w:rPr>
        <w:t xml:space="preserve"> of manufacturing</w:t>
      </w:r>
      <w:r>
        <w:rPr>
          <w:rFonts w:ascii="Arial" w:hAnsi="Arial" w:cs="Arial"/>
        </w:rPr>
        <w:t xml:space="preserve"> </w:t>
      </w:r>
      <w:r w:rsidR="00B94248">
        <w:rPr>
          <w:rFonts w:ascii="Arial" w:hAnsi="Arial" w:cs="Arial"/>
        </w:rPr>
        <w:t>to</w:t>
      </w:r>
      <w:r>
        <w:rPr>
          <w:rFonts w:ascii="Arial" w:hAnsi="Arial" w:cs="Arial"/>
        </w:rPr>
        <w:t xml:space="preserve"> be submitted.</w:t>
      </w:r>
    </w:p>
    <w:p w:rsidR="005D39E6" w:rsidRDefault="005D39E6" w:rsidP="002252AC">
      <w:pPr>
        <w:pStyle w:val="ListParagraph"/>
        <w:numPr>
          <w:ilvl w:val="0"/>
          <w:numId w:val="15"/>
        </w:numPr>
        <w:spacing w:after="0" w:line="360" w:lineRule="auto"/>
        <w:jc w:val="both"/>
        <w:rPr>
          <w:rFonts w:ascii="Arial" w:hAnsi="Arial" w:cs="Arial"/>
        </w:rPr>
      </w:pPr>
      <w:r>
        <w:rPr>
          <w:rFonts w:ascii="Arial" w:hAnsi="Arial" w:cs="Arial"/>
        </w:rPr>
        <w:t xml:space="preserve">In case </w:t>
      </w:r>
      <w:r w:rsidR="0020484A">
        <w:rPr>
          <w:rFonts w:ascii="Arial" w:hAnsi="Arial" w:cs="Arial"/>
        </w:rPr>
        <w:t>of</w:t>
      </w:r>
      <w:r>
        <w:rPr>
          <w:rFonts w:ascii="Arial" w:hAnsi="Arial" w:cs="Arial"/>
        </w:rPr>
        <w:t xml:space="preserve"> </w:t>
      </w:r>
      <w:r w:rsidR="00B94248">
        <w:rPr>
          <w:rFonts w:ascii="Arial" w:hAnsi="Arial" w:cs="Arial"/>
        </w:rPr>
        <w:t>supplier, documentary evidence to be submitted for supplying similar type of items.</w:t>
      </w:r>
    </w:p>
    <w:p w:rsidR="00204FCA" w:rsidRDefault="00204FCA" w:rsidP="00204FCA">
      <w:pPr>
        <w:spacing w:after="0" w:line="240" w:lineRule="auto"/>
        <w:ind w:left="1170" w:hanging="450"/>
        <w:jc w:val="both"/>
        <w:rPr>
          <w:rFonts w:ascii="Arial" w:hAnsi="Arial" w:cs="Arial"/>
          <w:b/>
          <w:u w:val="single"/>
        </w:rPr>
      </w:pPr>
    </w:p>
    <w:p w:rsidR="00204FCA" w:rsidRPr="00204FCA" w:rsidRDefault="00204FCA" w:rsidP="00204FCA">
      <w:pPr>
        <w:pStyle w:val="ListParagraph"/>
        <w:rPr>
          <w:rFonts w:ascii="Arial" w:hAnsi="Arial" w:cs="Arial"/>
        </w:rPr>
      </w:pP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73AF1"/>
    <w:rsid w:val="000862ED"/>
    <w:rsid w:val="000A250E"/>
    <w:rsid w:val="000A2B32"/>
    <w:rsid w:val="000A5B2E"/>
    <w:rsid w:val="000A73F4"/>
    <w:rsid w:val="000B4533"/>
    <w:rsid w:val="000C4310"/>
    <w:rsid w:val="000C7017"/>
    <w:rsid w:val="000C7158"/>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A3835"/>
    <w:rsid w:val="001B780A"/>
    <w:rsid w:val="001E2581"/>
    <w:rsid w:val="001E562D"/>
    <w:rsid w:val="001E6A6D"/>
    <w:rsid w:val="001F1D5A"/>
    <w:rsid w:val="001F514A"/>
    <w:rsid w:val="0020339A"/>
    <w:rsid w:val="00203708"/>
    <w:rsid w:val="0020484A"/>
    <w:rsid w:val="00204FCA"/>
    <w:rsid w:val="00205D49"/>
    <w:rsid w:val="002252AC"/>
    <w:rsid w:val="002267FF"/>
    <w:rsid w:val="002303F3"/>
    <w:rsid w:val="0024296B"/>
    <w:rsid w:val="0025408C"/>
    <w:rsid w:val="0026301F"/>
    <w:rsid w:val="00264583"/>
    <w:rsid w:val="00271363"/>
    <w:rsid w:val="00281B36"/>
    <w:rsid w:val="002902EC"/>
    <w:rsid w:val="002A0F84"/>
    <w:rsid w:val="002A2DFB"/>
    <w:rsid w:val="002B1AEB"/>
    <w:rsid w:val="0032047B"/>
    <w:rsid w:val="00333024"/>
    <w:rsid w:val="00337B7E"/>
    <w:rsid w:val="00340AEE"/>
    <w:rsid w:val="00341F33"/>
    <w:rsid w:val="00353BFB"/>
    <w:rsid w:val="0036115A"/>
    <w:rsid w:val="003678C0"/>
    <w:rsid w:val="003B085F"/>
    <w:rsid w:val="003D5D40"/>
    <w:rsid w:val="003F7066"/>
    <w:rsid w:val="00431056"/>
    <w:rsid w:val="004353AE"/>
    <w:rsid w:val="00467188"/>
    <w:rsid w:val="004A3519"/>
    <w:rsid w:val="004D1523"/>
    <w:rsid w:val="004E70F4"/>
    <w:rsid w:val="004F2257"/>
    <w:rsid w:val="004F539A"/>
    <w:rsid w:val="005010B2"/>
    <w:rsid w:val="00510B0E"/>
    <w:rsid w:val="00510BB1"/>
    <w:rsid w:val="00514CE6"/>
    <w:rsid w:val="00526832"/>
    <w:rsid w:val="00530373"/>
    <w:rsid w:val="005413EA"/>
    <w:rsid w:val="00544012"/>
    <w:rsid w:val="005506C7"/>
    <w:rsid w:val="00564C28"/>
    <w:rsid w:val="00566940"/>
    <w:rsid w:val="00577F1C"/>
    <w:rsid w:val="005C7147"/>
    <w:rsid w:val="005D39E6"/>
    <w:rsid w:val="005F06EE"/>
    <w:rsid w:val="005F491F"/>
    <w:rsid w:val="00635186"/>
    <w:rsid w:val="0063596B"/>
    <w:rsid w:val="00647BF5"/>
    <w:rsid w:val="00674A74"/>
    <w:rsid w:val="006A7854"/>
    <w:rsid w:val="006B2AA7"/>
    <w:rsid w:val="006B70BB"/>
    <w:rsid w:val="006D4C6F"/>
    <w:rsid w:val="006E5089"/>
    <w:rsid w:val="006E68DE"/>
    <w:rsid w:val="0070176A"/>
    <w:rsid w:val="00713454"/>
    <w:rsid w:val="007653E7"/>
    <w:rsid w:val="0076767D"/>
    <w:rsid w:val="00772AE8"/>
    <w:rsid w:val="00775CEB"/>
    <w:rsid w:val="00784278"/>
    <w:rsid w:val="007B5991"/>
    <w:rsid w:val="007B5ECD"/>
    <w:rsid w:val="007F19C6"/>
    <w:rsid w:val="007F1B9F"/>
    <w:rsid w:val="0080405A"/>
    <w:rsid w:val="00836C74"/>
    <w:rsid w:val="00862A2B"/>
    <w:rsid w:val="008905CE"/>
    <w:rsid w:val="00894E7F"/>
    <w:rsid w:val="00897FC1"/>
    <w:rsid w:val="008A204F"/>
    <w:rsid w:val="008D0575"/>
    <w:rsid w:val="008E0FF4"/>
    <w:rsid w:val="008E5B93"/>
    <w:rsid w:val="008E7291"/>
    <w:rsid w:val="008F148E"/>
    <w:rsid w:val="00911E15"/>
    <w:rsid w:val="00922263"/>
    <w:rsid w:val="00924506"/>
    <w:rsid w:val="00926142"/>
    <w:rsid w:val="009408FC"/>
    <w:rsid w:val="00942B4A"/>
    <w:rsid w:val="00957DEB"/>
    <w:rsid w:val="00967B41"/>
    <w:rsid w:val="009A294D"/>
    <w:rsid w:val="009B164B"/>
    <w:rsid w:val="009D3E56"/>
    <w:rsid w:val="009D7134"/>
    <w:rsid w:val="009E52A2"/>
    <w:rsid w:val="009F35B4"/>
    <w:rsid w:val="00A01983"/>
    <w:rsid w:val="00A073D5"/>
    <w:rsid w:val="00A1629C"/>
    <w:rsid w:val="00A17D3C"/>
    <w:rsid w:val="00A4610A"/>
    <w:rsid w:val="00A5019A"/>
    <w:rsid w:val="00A5272B"/>
    <w:rsid w:val="00A97A3D"/>
    <w:rsid w:val="00AA42CD"/>
    <w:rsid w:val="00AA6323"/>
    <w:rsid w:val="00AA6909"/>
    <w:rsid w:val="00AB0D32"/>
    <w:rsid w:val="00AC603B"/>
    <w:rsid w:val="00AC6785"/>
    <w:rsid w:val="00AE0D00"/>
    <w:rsid w:val="00AE7C01"/>
    <w:rsid w:val="00AF351E"/>
    <w:rsid w:val="00B06093"/>
    <w:rsid w:val="00B41E98"/>
    <w:rsid w:val="00B42EB2"/>
    <w:rsid w:val="00B46A36"/>
    <w:rsid w:val="00B51C6E"/>
    <w:rsid w:val="00B523A5"/>
    <w:rsid w:val="00B76982"/>
    <w:rsid w:val="00B851A6"/>
    <w:rsid w:val="00B94248"/>
    <w:rsid w:val="00B96861"/>
    <w:rsid w:val="00BB5F24"/>
    <w:rsid w:val="00BB7924"/>
    <w:rsid w:val="00BE2006"/>
    <w:rsid w:val="00BE4357"/>
    <w:rsid w:val="00BF2827"/>
    <w:rsid w:val="00C37EC3"/>
    <w:rsid w:val="00C40797"/>
    <w:rsid w:val="00C6290A"/>
    <w:rsid w:val="00C645B1"/>
    <w:rsid w:val="00C80D69"/>
    <w:rsid w:val="00C84666"/>
    <w:rsid w:val="00CA06CF"/>
    <w:rsid w:val="00CA429C"/>
    <w:rsid w:val="00CA770C"/>
    <w:rsid w:val="00CB3C2F"/>
    <w:rsid w:val="00CE70C3"/>
    <w:rsid w:val="00D0317E"/>
    <w:rsid w:val="00D06AC3"/>
    <w:rsid w:val="00D205EF"/>
    <w:rsid w:val="00D22583"/>
    <w:rsid w:val="00D30805"/>
    <w:rsid w:val="00D5701B"/>
    <w:rsid w:val="00D5721B"/>
    <w:rsid w:val="00D96D77"/>
    <w:rsid w:val="00DB58EB"/>
    <w:rsid w:val="00DD2749"/>
    <w:rsid w:val="00DD40E5"/>
    <w:rsid w:val="00DD4442"/>
    <w:rsid w:val="00DD7B37"/>
    <w:rsid w:val="00DE0BE5"/>
    <w:rsid w:val="00DE4DDA"/>
    <w:rsid w:val="00DF2922"/>
    <w:rsid w:val="00DF5AA3"/>
    <w:rsid w:val="00DF616E"/>
    <w:rsid w:val="00E01880"/>
    <w:rsid w:val="00E1385A"/>
    <w:rsid w:val="00E175AA"/>
    <w:rsid w:val="00E2000B"/>
    <w:rsid w:val="00E307CE"/>
    <w:rsid w:val="00E30B04"/>
    <w:rsid w:val="00E553DE"/>
    <w:rsid w:val="00E61BCE"/>
    <w:rsid w:val="00E70BBC"/>
    <w:rsid w:val="00E74B32"/>
    <w:rsid w:val="00E775DE"/>
    <w:rsid w:val="00E86C3E"/>
    <w:rsid w:val="00E87783"/>
    <w:rsid w:val="00E95F1D"/>
    <w:rsid w:val="00EA11BD"/>
    <w:rsid w:val="00EC67A8"/>
    <w:rsid w:val="00EE1530"/>
    <w:rsid w:val="00EE41DE"/>
    <w:rsid w:val="00F155FB"/>
    <w:rsid w:val="00F375A3"/>
    <w:rsid w:val="00F51C7F"/>
    <w:rsid w:val="00F52ECC"/>
    <w:rsid w:val="00F541D0"/>
    <w:rsid w:val="00F72EC6"/>
    <w:rsid w:val="00F873D8"/>
    <w:rsid w:val="00FD1CD6"/>
    <w:rsid w:val="00FE024A"/>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3</Pages>
  <Words>1314</Words>
  <Characters>7493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203</cp:revision>
  <cp:lastPrinted>2017-07-11T07:07:00Z</cp:lastPrinted>
  <dcterms:created xsi:type="dcterms:W3CDTF">2016-12-15T10:11:00Z</dcterms:created>
  <dcterms:modified xsi:type="dcterms:W3CDTF">2017-09-22T11:17:00Z</dcterms:modified>
</cp:coreProperties>
</file>