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w:t>
      </w:r>
      <w:r w:rsidR="00A35B07">
        <w:rPr>
          <w:rFonts w:ascii="Arial" w:hAnsi="Arial" w:cs="Arial"/>
        </w:rPr>
        <w:t>manufacturer</w:t>
      </w:r>
      <w:r>
        <w:rPr>
          <w:rFonts w:ascii="Arial" w:hAnsi="Arial" w:cs="Arial"/>
        </w:rPr>
        <w:t xml:space="preserve"> or their authorized </w:t>
      </w:r>
      <w:r w:rsidR="00A35B07">
        <w:rPr>
          <w:rFonts w:ascii="Arial" w:hAnsi="Arial" w:cs="Arial"/>
        </w:rPr>
        <w:t>dealer.</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35B07" w:rsidRDefault="00A35B07" w:rsidP="00604B9F">
      <w:pPr>
        <w:pStyle w:val="ListParagraph"/>
        <w:numPr>
          <w:ilvl w:val="0"/>
          <w:numId w:val="17"/>
        </w:numPr>
        <w:spacing w:after="0" w:line="360" w:lineRule="auto"/>
        <w:jc w:val="both"/>
        <w:rPr>
          <w:rFonts w:ascii="Arial" w:hAnsi="Arial" w:cs="Arial"/>
        </w:rPr>
      </w:pPr>
      <w:r>
        <w:rPr>
          <w:rFonts w:ascii="Arial" w:hAnsi="Arial" w:cs="Arial"/>
        </w:rPr>
        <w:t>Equipment must be approved by DGMS</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C58BC"/>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35B07"/>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1275</Words>
  <Characters>7272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2017-10-19T10:39:00Z</dcterms:modified>
</cp:coreProperties>
</file>