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C48" w:rsidRDefault="00784278" w:rsidP="00E14C48">
      <w:pPr>
        <w:spacing w:after="0" w:line="240" w:lineRule="auto"/>
        <w:jc w:val="right"/>
        <w:rPr>
          <w:rFonts w:asciiTheme="majorHAnsi" w:hAnsiTheme="majorHAnsi" w:cs="Arial"/>
        </w:rPr>
      </w:pPr>
      <w:r w:rsidRPr="00E14C48">
        <w:rPr>
          <w:rFonts w:asciiTheme="majorHAnsi" w:hAnsiTheme="majorHAnsi" w:cs="Arial"/>
        </w:rPr>
        <w:tab/>
        <w:t xml:space="preserve">                                                                                             </w:t>
      </w:r>
      <w:r w:rsidRPr="00E14C48">
        <w:rPr>
          <w:rFonts w:asciiTheme="majorHAnsi" w:hAnsiTheme="majorHAnsi" w:cs="Arial"/>
        </w:rPr>
        <w:tab/>
      </w:r>
      <w:r w:rsidR="004D1523" w:rsidRPr="00E14C48">
        <w:rPr>
          <w:rFonts w:asciiTheme="majorHAnsi" w:hAnsiTheme="majorHAnsi" w:cs="Arial"/>
        </w:rPr>
        <w:t xml:space="preserve">    </w:t>
      </w:r>
    </w:p>
    <w:p w:rsidR="00E14C48" w:rsidRDefault="00E14C48" w:rsidP="00E14C48">
      <w:pPr>
        <w:spacing w:after="0" w:line="240" w:lineRule="auto"/>
        <w:jc w:val="right"/>
        <w:rPr>
          <w:rFonts w:asciiTheme="majorHAnsi" w:hAnsiTheme="majorHAnsi" w:cs="Arial"/>
        </w:rPr>
      </w:pPr>
    </w:p>
    <w:p w:rsidR="00E307CE" w:rsidRPr="00E14C48" w:rsidRDefault="004D1523" w:rsidP="00E14C48">
      <w:pPr>
        <w:spacing w:after="0" w:line="240" w:lineRule="auto"/>
        <w:jc w:val="right"/>
        <w:rPr>
          <w:rFonts w:asciiTheme="majorHAnsi" w:hAnsiTheme="majorHAnsi" w:cs="Arial"/>
          <w:b/>
          <w:u w:val="single"/>
        </w:rPr>
      </w:pPr>
      <w:r w:rsidRPr="00E14C48">
        <w:rPr>
          <w:rFonts w:asciiTheme="majorHAnsi" w:hAnsiTheme="majorHAnsi" w:cs="Arial"/>
        </w:rPr>
        <w:t xml:space="preserve">            </w:t>
      </w:r>
      <w:r w:rsidR="00AF3F1E" w:rsidRPr="00E14C48">
        <w:rPr>
          <w:rFonts w:asciiTheme="majorHAnsi" w:hAnsiTheme="majorHAnsi" w:cs="Arial"/>
        </w:rPr>
        <w:t xml:space="preserve">     </w:t>
      </w:r>
      <w:r w:rsidR="00E307CE" w:rsidRPr="00E14C48">
        <w:rPr>
          <w:rFonts w:asciiTheme="majorHAnsi" w:hAnsiTheme="majorHAnsi" w:cs="Arial"/>
          <w:b/>
          <w:u w:val="single"/>
        </w:rPr>
        <w:t xml:space="preserve">Annexure-1     </w:t>
      </w:r>
    </w:p>
    <w:p w:rsidR="00E307CE" w:rsidRPr="00E14C48" w:rsidRDefault="00E307CE" w:rsidP="00E14C48">
      <w:pPr>
        <w:spacing w:after="0" w:line="240" w:lineRule="auto"/>
        <w:jc w:val="right"/>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203708" w:rsidRPr="00E14C48" w:rsidRDefault="00203708" w:rsidP="00E307CE">
      <w:pPr>
        <w:spacing w:after="0" w:line="240" w:lineRule="auto"/>
        <w:jc w:val="center"/>
        <w:rPr>
          <w:rFonts w:asciiTheme="majorHAnsi" w:hAnsiTheme="majorHAnsi" w:cs="Arial"/>
          <w:b/>
          <w:u w:val="single"/>
        </w:rPr>
      </w:pPr>
    </w:p>
    <w:p w:rsidR="00E307CE" w:rsidRPr="00E14C48" w:rsidRDefault="008A204F" w:rsidP="00E307CE">
      <w:pPr>
        <w:spacing w:after="0" w:line="240" w:lineRule="auto"/>
        <w:jc w:val="center"/>
        <w:rPr>
          <w:rFonts w:asciiTheme="majorHAnsi" w:hAnsiTheme="majorHAnsi" w:cs="Arial"/>
          <w:b/>
          <w:u w:val="single"/>
        </w:rPr>
      </w:pPr>
      <w:r w:rsidRPr="00E14C48">
        <w:rPr>
          <w:rFonts w:asciiTheme="majorHAnsi" w:hAnsiTheme="majorHAnsi" w:cs="Arial"/>
          <w:b/>
          <w:u w:val="single"/>
        </w:rPr>
        <w:t>Part I (Pre–Qualification Part)</w:t>
      </w:r>
    </w:p>
    <w:p w:rsidR="00464424" w:rsidRPr="00E14C48" w:rsidRDefault="00464424" w:rsidP="00E307CE">
      <w:pPr>
        <w:spacing w:after="0" w:line="240" w:lineRule="auto"/>
        <w:jc w:val="center"/>
        <w:rPr>
          <w:rFonts w:asciiTheme="majorHAnsi" w:hAnsiTheme="majorHAnsi" w:cs="Arial"/>
          <w:b/>
          <w:u w:val="single"/>
        </w:rPr>
      </w:pPr>
    </w:p>
    <w:p w:rsidR="00FE2646" w:rsidRPr="00E14C48"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rPr>
        <w:t>Bidders who are interested in supply are required to submit their offer</w:t>
      </w:r>
      <w:r w:rsidR="009B1285" w:rsidRPr="00E14C48">
        <w:rPr>
          <w:rFonts w:asciiTheme="majorHAnsi" w:hAnsiTheme="majorHAnsi" w:cs="Arial"/>
        </w:rPr>
        <w:t xml:space="preserve"> to purchase department on or before due date and time</w:t>
      </w:r>
      <w:r w:rsidR="00A432FD" w:rsidRPr="00E14C48">
        <w:rPr>
          <w:rFonts w:asciiTheme="majorHAnsi" w:hAnsiTheme="majorHAnsi" w:cs="Arial"/>
        </w:rPr>
        <w:t xml:space="preserve"> as per address indicated in our enquiry</w:t>
      </w:r>
      <w:r w:rsidRPr="00E14C48">
        <w:rPr>
          <w:rFonts w:asciiTheme="majorHAnsi" w:hAnsiTheme="majorHAnsi" w:cs="Arial"/>
        </w:rPr>
        <w:t xml:space="preserve"> in two </w:t>
      </w:r>
      <w:r w:rsidR="000F2E39" w:rsidRPr="00E14C48">
        <w:rPr>
          <w:rFonts w:asciiTheme="majorHAnsi" w:hAnsiTheme="majorHAnsi" w:cs="Arial"/>
        </w:rPr>
        <w:t>p</w:t>
      </w:r>
      <w:r w:rsidR="00392A2F" w:rsidRPr="00E14C48">
        <w:rPr>
          <w:rFonts w:asciiTheme="majorHAnsi" w:hAnsiTheme="majorHAnsi" w:cs="Arial"/>
        </w:rPr>
        <w:t>arts. Part</w:t>
      </w:r>
      <w:r w:rsidR="000F2E39" w:rsidRPr="00E14C48">
        <w:rPr>
          <w:rFonts w:asciiTheme="majorHAnsi" w:hAnsiTheme="majorHAnsi" w:cs="Arial"/>
        </w:rPr>
        <w:t>-</w:t>
      </w:r>
      <w:r w:rsidR="00240DA2" w:rsidRPr="00E14C48">
        <w:rPr>
          <w:rFonts w:asciiTheme="majorHAnsi" w:hAnsiTheme="majorHAnsi" w:cs="Arial"/>
        </w:rPr>
        <w:t xml:space="preserve">I consisting of </w:t>
      </w:r>
      <w:r w:rsidRPr="00E14C48">
        <w:rPr>
          <w:rFonts w:asciiTheme="majorHAnsi" w:hAnsiTheme="majorHAnsi" w:cs="Arial"/>
        </w:rPr>
        <w:t>Pre</w:t>
      </w:r>
      <w:r w:rsidR="000F2E39" w:rsidRPr="00E14C48">
        <w:rPr>
          <w:rFonts w:asciiTheme="majorHAnsi" w:hAnsiTheme="majorHAnsi" w:cs="Arial"/>
        </w:rPr>
        <w:t>-</w:t>
      </w:r>
      <w:r w:rsidRPr="00E14C48">
        <w:rPr>
          <w:rFonts w:asciiTheme="majorHAnsi" w:hAnsiTheme="majorHAnsi" w:cs="Arial"/>
        </w:rPr>
        <w:t>Qualification Part and</w:t>
      </w:r>
      <w:r w:rsidR="00240DA2" w:rsidRPr="00E14C48">
        <w:rPr>
          <w:rFonts w:asciiTheme="majorHAnsi" w:hAnsiTheme="majorHAnsi" w:cs="Arial"/>
        </w:rPr>
        <w:t xml:space="preserve"> Part</w:t>
      </w:r>
      <w:r w:rsidR="000F2E39" w:rsidRPr="00E14C48">
        <w:rPr>
          <w:rFonts w:asciiTheme="majorHAnsi" w:hAnsiTheme="majorHAnsi" w:cs="Arial"/>
        </w:rPr>
        <w:t>-</w:t>
      </w:r>
      <w:r w:rsidR="00240DA2" w:rsidRPr="00E14C48">
        <w:rPr>
          <w:rFonts w:asciiTheme="majorHAnsi" w:hAnsiTheme="majorHAnsi" w:cs="Arial"/>
        </w:rPr>
        <w:t>II consisting of</w:t>
      </w:r>
      <w:r w:rsidRPr="00E14C48">
        <w:rPr>
          <w:rFonts w:asciiTheme="majorHAnsi" w:hAnsiTheme="majorHAnsi" w:cs="Arial"/>
        </w:rPr>
        <w:t xml:space="preserve"> Techno</w:t>
      </w:r>
      <w:r w:rsidR="0010205A" w:rsidRPr="00E14C48">
        <w:rPr>
          <w:rFonts w:asciiTheme="majorHAnsi" w:hAnsiTheme="majorHAnsi" w:cs="Arial"/>
        </w:rPr>
        <w:t>-co</w:t>
      </w:r>
      <w:r w:rsidRPr="00E14C48">
        <w:rPr>
          <w:rFonts w:asciiTheme="majorHAnsi" w:hAnsiTheme="majorHAnsi" w:cs="Arial"/>
        </w:rPr>
        <w:t>mmercial Cum Price Part</w:t>
      </w:r>
      <w:r w:rsidR="00240DA2" w:rsidRPr="00E14C48">
        <w:rPr>
          <w:rFonts w:asciiTheme="majorHAnsi" w:hAnsiTheme="majorHAnsi" w:cs="Arial"/>
        </w:rPr>
        <w:t>.</w:t>
      </w:r>
      <w:r w:rsidR="00392A2F" w:rsidRPr="00E14C48">
        <w:rPr>
          <w:rFonts w:asciiTheme="majorHAnsi" w:hAnsiTheme="majorHAnsi" w:cs="Arial"/>
        </w:rPr>
        <w:t xml:space="preserve"> Bidder should submit both parts in</w:t>
      </w:r>
      <w:r w:rsidR="00240DA2" w:rsidRPr="00E14C48">
        <w:rPr>
          <w:rFonts w:asciiTheme="majorHAnsi" w:hAnsiTheme="majorHAnsi" w:cs="Arial"/>
        </w:rPr>
        <w:t xml:space="preserve"> separate </w:t>
      </w:r>
      <w:r w:rsidRPr="00E14C48">
        <w:rPr>
          <w:rFonts w:asciiTheme="majorHAnsi" w:hAnsiTheme="majorHAnsi" w:cs="Arial"/>
        </w:rPr>
        <w:t>sealed envelope</w:t>
      </w:r>
      <w:r w:rsidR="00240DA2" w:rsidRPr="00E14C48">
        <w:rPr>
          <w:rFonts w:asciiTheme="majorHAnsi" w:hAnsiTheme="majorHAnsi" w:cs="Arial"/>
        </w:rPr>
        <w:t xml:space="preserve"> superscribing Part</w:t>
      </w:r>
      <w:r w:rsidR="000F2E39" w:rsidRPr="00E14C48">
        <w:rPr>
          <w:rFonts w:asciiTheme="majorHAnsi" w:hAnsiTheme="majorHAnsi" w:cs="Arial"/>
        </w:rPr>
        <w:t>-</w:t>
      </w:r>
      <w:r w:rsidR="00240DA2" w:rsidRPr="00E14C48">
        <w:rPr>
          <w:rFonts w:asciiTheme="majorHAnsi" w:hAnsiTheme="majorHAnsi" w:cs="Arial"/>
        </w:rPr>
        <w:t>I</w:t>
      </w:r>
      <w:r w:rsidR="00392A2F" w:rsidRPr="00E14C48">
        <w:rPr>
          <w:rFonts w:asciiTheme="majorHAnsi" w:hAnsiTheme="majorHAnsi" w:cs="Arial"/>
        </w:rPr>
        <w:t>, Part</w:t>
      </w:r>
      <w:r w:rsidR="000F2E39" w:rsidRPr="00E14C48">
        <w:rPr>
          <w:rFonts w:asciiTheme="majorHAnsi" w:hAnsiTheme="majorHAnsi" w:cs="Arial"/>
        </w:rPr>
        <w:t>-</w:t>
      </w:r>
      <w:r w:rsidR="00D462E6" w:rsidRPr="00E14C48">
        <w:rPr>
          <w:rFonts w:asciiTheme="majorHAnsi" w:hAnsiTheme="majorHAnsi" w:cs="Arial"/>
        </w:rPr>
        <w:t>II and</w:t>
      </w:r>
      <w:r w:rsidR="00392A2F" w:rsidRPr="00E14C48">
        <w:rPr>
          <w:rFonts w:asciiTheme="majorHAnsi" w:hAnsiTheme="majorHAnsi" w:cs="Arial"/>
        </w:rPr>
        <w:t xml:space="preserve"> bidders name and address on top of the envelope</w:t>
      </w:r>
      <w:r w:rsidR="009B1285" w:rsidRPr="00E14C48">
        <w:rPr>
          <w:rFonts w:asciiTheme="majorHAnsi" w:hAnsiTheme="majorHAnsi" w:cs="Arial"/>
        </w:rPr>
        <w:t>. Offer submitted in single part will out rightly be rejected.</w:t>
      </w:r>
      <w:r w:rsidRPr="00E14C48">
        <w:rPr>
          <w:rFonts w:asciiTheme="majorHAnsi" w:hAnsiTheme="majorHAnsi" w:cs="Arial"/>
        </w:rPr>
        <w:t xml:space="preserve"> </w:t>
      </w:r>
      <w:r w:rsidR="00392A2F" w:rsidRPr="00E14C48">
        <w:rPr>
          <w:rFonts w:asciiTheme="majorHAnsi" w:hAnsiTheme="majorHAnsi" w:cs="Arial"/>
        </w:rPr>
        <w:t>These two parts i.e. one Pre</w:t>
      </w:r>
      <w:r w:rsidR="000F2E39" w:rsidRPr="00E14C48">
        <w:rPr>
          <w:rFonts w:asciiTheme="majorHAnsi" w:hAnsiTheme="majorHAnsi" w:cs="Arial"/>
        </w:rPr>
        <w:t>-</w:t>
      </w:r>
      <w:r w:rsidR="00392A2F" w:rsidRPr="00E14C48">
        <w:rPr>
          <w:rFonts w:asciiTheme="majorHAnsi" w:hAnsiTheme="majorHAnsi" w:cs="Arial"/>
        </w:rPr>
        <w:t xml:space="preserve">Qualification Part </w:t>
      </w:r>
      <w:r w:rsidR="00D462E6" w:rsidRPr="00E14C48">
        <w:rPr>
          <w:rFonts w:asciiTheme="majorHAnsi" w:hAnsiTheme="majorHAnsi" w:cs="Arial"/>
        </w:rPr>
        <w:t>and one</w:t>
      </w:r>
      <w:r w:rsidR="00392A2F" w:rsidRPr="00E14C48">
        <w:rPr>
          <w:rFonts w:asciiTheme="majorHAnsi" w:hAnsiTheme="majorHAnsi" w:cs="Arial"/>
        </w:rPr>
        <w:t xml:space="preserve"> Techno</w:t>
      </w:r>
      <w:r w:rsidR="000F2E39" w:rsidRPr="00E14C48">
        <w:rPr>
          <w:rFonts w:asciiTheme="majorHAnsi" w:hAnsiTheme="majorHAnsi" w:cs="Arial"/>
        </w:rPr>
        <w:t>-commercial c</w:t>
      </w:r>
      <w:r w:rsidR="00392A2F" w:rsidRPr="00E14C48">
        <w:rPr>
          <w:rFonts w:asciiTheme="majorHAnsi" w:hAnsiTheme="majorHAnsi" w:cs="Arial"/>
        </w:rPr>
        <w:t>um Price Part should be submitted in separate envelope superscribing (a) Tender No. &amp; due date (b) Name and Address of Bidders</w:t>
      </w:r>
      <w:r w:rsidRPr="00E14C48">
        <w:rPr>
          <w:rFonts w:asciiTheme="majorHAnsi" w:hAnsiTheme="majorHAnsi" w:cs="Arial"/>
        </w:rPr>
        <w:t>. Bidders who are not meeting the pre</w:t>
      </w:r>
      <w:r w:rsidR="00D85ED5" w:rsidRPr="00E14C48">
        <w:rPr>
          <w:rFonts w:asciiTheme="majorHAnsi" w:hAnsiTheme="majorHAnsi" w:cs="Arial"/>
        </w:rPr>
        <w:t>-</w:t>
      </w:r>
      <w:r w:rsidRPr="00E14C48">
        <w:rPr>
          <w:rFonts w:asciiTheme="majorHAnsi" w:hAnsiTheme="majorHAnsi" w:cs="Arial"/>
        </w:rPr>
        <w:t xml:space="preserve">qualification criteria </w:t>
      </w:r>
      <w:r w:rsidR="00392A2F" w:rsidRPr="00E14C48">
        <w:rPr>
          <w:rFonts w:asciiTheme="majorHAnsi" w:hAnsiTheme="majorHAnsi" w:cs="Arial"/>
        </w:rPr>
        <w:t xml:space="preserve">and also not </w:t>
      </w:r>
      <w:r w:rsidR="005E1F1C" w:rsidRPr="00E14C48">
        <w:rPr>
          <w:rFonts w:asciiTheme="majorHAnsi" w:hAnsiTheme="majorHAnsi" w:cs="Arial"/>
        </w:rPr>
        <w:t>accep</w:t>
      </w:r>
      <w:r w:rsidR="00D85ED5" w:rsidRPr="00E14C48">
        <w:rPr>
          <w:rFonts w:asciiTheme="majorHAnsi" w:hAnsiTheme="majorHAnsi" w:cs="Arial"/>
        </w:rPr>
        <w:t>ted Terms &amp; Conditions of NIT (a</w:t>
      </w:r>
      <w:r w:rsidR="005E1F1C" w:rsidRPr="00E14C48">
        <w:rPr>
          <w:rFonts w:asciiTheme="majorHAnsi" w:hAnsiTheme="majorHAnsi" w:cs="Arial"/>
        </w:rPr>
        <w:t>s per Annexure-2)</w:t>
      </w:r>
      <w:r w:rsidR="00EF20C4" w:rsidRPr="00E14C48">
        <w:rPr>
          <w:rFonts w:asciiTheme="majorHAnsi" w:hAnsiTheme="majorHAnsi" w:cs="Arial"/>
        </w:rPr>
        <w:t>,</w:t>
      </w:r>
      <w:r w:rsidR="005E1F1C" w:rsidRPr="00E14C48">
        <w:rPr>
          <w:rFonts w:asciiTheme="majorHAnsi" w:hAnsiTheme="majorHAnsi" w:cs="Arial"/>
        </w:rPr>
        <w:t xml:space="preserve"> </w:t>
      </w:r>
      <w:r w:rsidRPr="00E14C48">
        <w:rPr>
          <w:rFonts w:asciiTheme="majorHAnsi" w:hAnsiTheme="majorHAnsi" w:cs="Arial"/>
        </w:rPr>
        <w:t>their offer will be rejected</w:t>
      </w:r>
      <w:r w:rsidR="009B1285" w:rsidRPr="00E14C48">
        <w:rPr>
          <w:rFonts w:asciiTheme="majorHAnsi" w:hAnsiTheme="majorHAnsi" w:cs="Arial"/>
        </w:rPr>
        <w:t>.</w:t>
      </w:r>
      <w:r w:rsidR="005E1F1C" w:rsidRPr="00E14C48">
        <w:rPr>
          <w:rFonts w:asciiTheme="majorHAnsi" w:hAnsiTheme="majorHAnsi" w:cs="Arial"/>
        </w:rPr>
        <w:t xml:space="preserve"> </w:t>
      </w:r>
    </w:p>
    <w:p w:rsidR="001E6A6D" w:rsidRPr="00E14C48"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b/>
          <w:u w:val="single"/>
        </w:rPr>
        <w:t xml:space="preserve">Pre –Qualification </w:t>
      </w:r>
      <w:r w:rsidR="009D7134" w:rsidRPr="00E14C48">
        <w:rPr>
          <w:rFonts w:asciiTheme="majorHAnsi" w:hAnsiTheme="majorHAnsi" w:cs="Arial"/>
          <w:b/>
          <w:u w:val="single"/>
        </w:rPr>
        <w:t>Criteria:</w:t>
      </w:r>
      <w:r w:rsidRPr="00E14C48">
        <w:rPr>
          <w:rFonts w:asciiTheme="majorHAnsi" w:hAnsiTheme="majorHAnsi" w:cs="Arial"/>
        </w:rPr>
        <w:t xml:space="preserve"> </w:t>
      </w:r>
      <w:r w:rsidR="008905CE" w:rsidRPr="00E14C48">
        <w:rPr>
          <w:rFonts w:asciiTheme="majorHAnsi" w:hAnsiTheme="majorHAnsi" w:cs="Arial"/>
        </w:rPr>
        <w:t>(As per Annexure-3)</w:t>
      </w:r>
      <w:r w:rsidR="00377BA7" w:rsidRPr="00E14C48">
        <w:rPr>
          <w:rFonts w:asciiTheme="majorHAnsi" w:hAnsiTheme="majorHAnsi" w:cs="Arial"/>
        </w:rPr>
        <w:t>.</w:t>
      </w:r>
    </w:p>
    <w:p w:rsidR="000A2B32" w:rsidRPr="00E14C48" w:rsidRDefault="000A2B32" w:rsidP="000A2B32">
      <w:pPr>
        <w:pStyle w:val="ListParagraph"/>
        <w:spacing w:after="0" w:line="240" w:lineRule="auto"/>
        <w:jc w:val="both"/>
        <w:rPr>
          <w:rFonts w:asciiTheme="majorHAnsi" w:hAnsiTheme="majorHAnsi" w:cs="Arial"/>
        </w:rPr>
      </w:pPr>
      <w:r w:rsidRPr="00E14C48">
        <w:rPr>
          <w:rFonts w:asciiTheme="majorHAnsi" w:hAnsiTheme="majorHAnsi" w:cs="Arial"/>
        </w:rPr>
        <w:t xml:space="preserve">(Bidder must </w:t>
      </w:r>
      <w:r w:rsidR="004B7C03" w:rsidRPr="00E14C48">
        <w:rPr>
          <w:rFonts w:asciiTheme="majorHAnsi" w:hAnsiTheme="majorHAnsi" w:cs="Arial"/>
        </w:rPr>
        <w:t>submit all</w:t>
      </w:r>
      <w:r w:rsidR="002B1AEB" w:rsidRPr="00E14C48">
        <w:rPr>
          <w:rFonts w:asciiTheme="majorHAnsi" w:hAnsiTheme="majorHAnsi" w:cs="Arial"/>
        </w:rPr>
        <w:t xml:space="preserve"> the</w:t>
      </w:r>
      <w:r w:rsidR="00CB3C2F" w:rsidRPr="00E14C48">
        <w:rPr>
          <w:rFonts w:asciiTheme="majorHAnsi" w:hAnsiTheme="majorHAnsi" w:cs="Arial"/>
        </w:rPr>
        <w:t xml:space="preserve"> required</w:t>
      </w:r>
      <w:r w:rsidR="002B1AEB" w:rsidRPr="00E14C48">
        <w:rPr>
          <w:rFonts w:asciiTheme="majorHAnsi" w:hAnsiTheme="majorHAnsi" w:cs="Arial"/>
        </w:rPr>
        <w:t xml:space="preserve"> </w:t>
      </w:r>
      <w:r w:rsidR="007625E7" w:rsidRPr="00E14C48">
        <w:rPr>
          <w:rFonts w:asciiTheme="majorHAnsi" w:hAnsiTheme="majorHAnsi" w:cs="Arial"/>
        </w:rPr>
        <w:t xml:space="preserve">information and </w:t>
      </w:r>
      <w:r w:rsidRPr="00E14C48">
        <w:rPr>
          <w:rFonts w:asciiTheme="majorHAnsi" w:hAnsiTheme="majorHAnsi" w:cs="Arial"/>
        </w:rPr>
        <w:t>documents in support of PQC</w:t>
      </w:r>
      <w:r w:rsidR="00C70BD9" w:rsidRPr="00E14C48">
        <w:rPr>
          <w:rFonts w:asciiTheme="majorHAnsi" w:hAnsiTheme="majorHAnsi" w:cs="Arial"/>
        </w:rPr>
        <w:t xml:space="preserve"> </w:t>
      </w:r>
      <w:r w:rsidR="002B1AEB" w:rsidRPr="00E14C48">
        <w:rPr>
          <w:rFonts w:asciiTheme="majorHAnsi" w:hAnsiTheme="majorHAnsi" w:cs="Arial"/>
        </w:rPr>
        <w:t>failing which their offer will be rejected.</w:t>
      </w:r>
      <w:r w:rsidRPr="00E14C48">
        <w:rPr>
          <w:rFonts w:asciiTheme="majorHAnsi" w:hAnsiTheme="majorHAnsi" w:cs="Arial"/>
        </w:rPr>
        <w:t>)</w:t>
      </w:r>
    </w:p>
    <w:p w:rsidR="00B3358E" w:rsidRPr="00E14C48" w:rsidRDefault="00D205EF" w:rsidP="00B3358E">
      <w:pPr>
        <w:numPr>
          <w:ilvl w:val="0"/>
          <w:numId w:val="5"/>
        </w:numPr>
        <w:spacing w:before="120" w:after="0" w:line="240" w:lineRule="auto"/>
        <w:ind w:hanging="630"/>
        <w:jc w:val="both"/>
        <w:rPr>
          <w:rFonts w:asciiTheme="majorHAnsi" w:hAnsiTheme="majorHAnsi" w:cs="Arial"/>
          <w:b/>
          <w:u w:val="single"/>
        </w:rPr>
      </w:pPr>
      <w:r w:rsidRPr="00E14C48">
        <w:rPr>
          <w:rFonts w:asciiTheme="majorHAnsi" w:hAnsiTheme="majorHAnsi"/>
        </w:rPr>
        <w:t>All terms &amp; conditions indicated in Part</w:t>
      </w:r>
      <w:r w:rsidR="00A534AA" w:rsidRPr="00E14C48">
        <w:rPr>
          <w:rFonts w:asciiTheme="majorHAnsi" w:hAnsiTheme="majorHAnsi"/>
        </w:rPr>
        <w:t>-</w:t>
      </w:r>
      <w:r w:rsidRPr="00E14C48">
        <w:rPr>
          <w:rFonts w:asciiTheme="majorHAnsi" w:hAnsiTheme="majorHAnsi"/>
        </w:rPr>
        <w:t>II is required to be accepted by the bidders in totality  in Part</w:t>
      </w:r>
      <w:r w:rsidR="00A534AA"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A534AA"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w:t>
      </w:r>
      <w:r w:rsidR="00A534AA" w:rsidRPr="00E14C48">
        <w:rPr>
          <w:rFonts w:asciiTheme="majorHAnsi" w:hAnsiTheme="majorHAnsi"/>
        </w:rPr>
        <w:t xml:space="preserve"> fai</w:t>
      </w:r>
      <w:r w:rsidR="00B3358E" w:rsidRPr="00E14C48">
        <w:rPr>
          <w:rFonts w:asciiTheme="majorHAnsi" w:hAnsiTheme="majorHAnsi"/>
        </w:rPr>
        <w:t xml:space="preserve">ling which their offer will be rejected and price part shall not be opened </w:t>
      </w:r>
      <w:r w:rsidR="00526832" w:rsidRPr="00E14C48">
        <w:rPr>
          <w:rFonts w:asciiTheme="majorHAnsi" w:hAnsiTheme="majorHAnsi"/>
        </w:rPr>
        <w:t>and</w:t>
      </w:r>
      <w:r w:rsidR="00C01583" w:rsidRPr="00E14C48">
        <w:rPr>
          <w:rFonts w:asciiTheme="majorHAnsi" w:hAnsiTheme="majorHAnsi"/>
        </w:rPr>
        <w:t xml:space="preserve"> Bidder </w:t>
      </w:r>
      <w:r w:rsidR="00185F54" w:rsidRPr="00E14C48">
        <w:rPr>
          <w:rFonts w:asciiTheme="majorHAnsi" w:hAnsiTheme="majorHAnsi"/>
        </w:rPr>
        <w:t>should</w:t>
      </w:r>
      <w:r w:rsidR="00B3358E" w:rsidRPr="00E14C48">
        <w:rPr>
          <w:rFonts w:asciiTheme="majorHAnsi" w:hAnsiTheme="majorHAnsi"/>
        </w:rPr>
        <w:t xml:space="preserve"> also </w:t>
      </w:r>
      <w:r w:rsidR="00526832" w:rsidRPr="00E14C48">
        <w:rPr>
          <w:rFonts w:asciiTheme="majorHAnsi" w:hAnsiTheme="majorHAnsi"/>
        </w:rPr>
        <w:t>indicate</w:t>
      </w:r>
      <w:r w:rsidR="00B3358E" w:rsidRPr="00E14C48">
        <w:rPr>
          <w:rFonts w:asciiTheme="majorHAnsi" w:hAnsiTheme="majorHAnsi"/>
        </w:rPr>
        <w:t xml:space="preserve"> one line confirmation in </w:t>
      </w:r>
      <w:r w:rsidR="00B3358E" w:rsidRPr="00E14C48">
        <w:rPr>
          <w:rFonts w:asciiTheme="majorHAnsi" w:hAnsiTheme="majorHAnsi" w:cs="Arial"/>
        </w:rPr>
        <w:t>Pre</w:t>
      </w:r>
      <w:r w:rsidR="00A534AA" w:rsidRPr="00E14C48">
        <w:rPr>
          <w:rFonts w:asciiTheme="majorHAnsi" w:hAnsiTheme="majorHAnsi" w:cs="Arial"/>
        </w:rPr>
        <w:t>- qualification p</w:t>
      </w:r>
      <w:r w:rsidR="00B3358E" w:rsidRPr="00E14C48">
        <w:rPr>
          <w:rFonts w:asciiTheme="majorHAnsi" w:hAnsiTheme="majorHAnsi" w:cs="Arial"/>
        </w:rPr>
        <w:t>art that</w:t>
      </w:r>
      <w:r w:rsidRPr="00E14C48">
        <w:rPr>
          <w:rFonts w:asciiTheme="majorHAnsi" w:hAnsiTheme="majorHAnsi"/>
        </w:rPr>
        <w:t xml:space="preserve"> </w:t>
      </w:r>
      <w:r w:rsidR="00B3358E" w:rsidRPr="00E14C48">
        <w:rPr>
          <w:rFonts w:asciiTheme="majorHAnsi" w:hAnsiTheme="majorHAnsi"/>
        </w:rPr>
        <w:t>“</w:t>
      </w:r>
      <w:r w:rsidRPr="00E14C48">
        <w:rPr>
          <w:rFonts w:asciiTheme="majorHAnsi" w:hAnsiTheme="majorHAnsi"/>
          <w:b/>
          <w:u w:val="single"/>
        </w:rPr>
        <w:t>All  NIT terms &amp; conditions indicated in Techno</w:t>
      </w:r>
      <w:r w:rsidR="00A534AA" w:rsidRPr="00E14C48">
        <w:rPr>
          <w:rFonts w:asciiTheme="majorHAnsi" w:hAnsiTheme="majorHAnsi"/>
          <w:b/>
          <w:u w:val="single"/>
        </w:rPr>
        <w:t>-co</w:t>
      </w:r>
      <w:r w:rsidRPr="00E14C48">
        <w:rPr>
          <w:rFonts w:asciiTheme="majorHAnsi" w:hAnsiTheme="majorHAnsi"/>
          <w:b/>
          <w:u w:val="single"/>
        </w:rPr>
        <w:t>mmercial cum Price part (as per Annexure</w:t>
      </w:r>
      <w:r w:rsidR="00A534AA" w:rsidRPr="00E14C48">
        <w:rPr>
          <w:rFonts w:asciiTheme="majorHAnsi" w:hAnsiTheme="majorHAnsi"/>
          <w:b/>
          <w:u w:val="single"/>
        </w:rPr>
        <w:t>-</w:t>
      </w:r>
      <w:r w:rsidRPr="00E14C48">
        <w:rPr>
          <w:rFonts w:asciiTheme="majorHAnsi" w:hAnsiTheme="majorHAnsi"/>
          <w:b/>
          <w:u w:val="single"/>
        </w:rPr>
        <w:t>2) hav</w:t>
      </w:r>
      <w:r w:rsidR="00B3358E" w:rsidRPr="00E14C48">
        <w:rPr>
          <w:rFonts w:asciiTheme="majorHAnsi" w:hAnsiTheme="majorHAnsi"/>
          <w:b/>
          <w:u w:val="single"/>
        </w:rPr>
        <w:t>e been agreed by us in totality</w:t>
      </w:r>
      <w:r w:rsidR="00A534AA" w:rsidRPr="00E14C48">
        <w:rPr>
          <w:rFonts w:asciiTheme="majorHAnsi" w:hAnsiTheme="majorHAnsi"/>
          <w:b/>
          <w:u w:val="single"/>
        </w:rPr>
        <w:t>”</w:t>
      </w:r>
      <w:r w:rsidR="00B3358E" w:rsidRPr="00E14C48">
        <w:rPr>
          <w:rFonts w:asciiTheme="majorHAnsi" w:hAnsiTheme="majorHAnsi"/>
          <w:b/>
          <w:u w:val="single"/>
        </w:rPr>
        <w:t xml:space="preserve"> </w:t>
      </w:r>
    </w:p>
    <w:p w:rsidR="00D756ED" w:rsidRPr="00E14C48" w:rsidRDefault="00D756ED" w:rsidP="00D756ED">
      <w:pPr>
        <w:spacing w:after="0" w:line="240" w:lineRule="auto"/>
        <w:ind w:left="720"/>
        <w:jc w:val="both"/>
        <w:rPr>
          <w:rFonts w:asciiTheme="majorHAnsi" w:hAnsiTheme="majorHAnsi"/>
        </w:rPr>
      </w:pPr>
    </w:p>
    <w:p w:rsidR="00D756ED" w:rsidRPr="00E14C48" w:rsidRDefault="00D756ED" w:rsidP="00D756ED">
      <w:pPr>
        <w:numPr>
          <w:ilvl w:val="0"/>
          <w:numId w:val="5"/>
        </w:numPr>
        <w:spacing w:after="0" w:line="240" w:lineRule="auto"/>
        <w:jc w:val="both"/>
        <w:rPr>
          <w:rFonts w:asciiTheme="majorHAnsi" w:hAnsiTheme="majorHAnsi"/>
        </w:rPr>
      </w:pPr>
      <w:r w:rsidRPr="00E14C48">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E14C48" w:rsidRDefault="00332C37" w:rsidP="00C51918">
      <w:pPr>
        <w:spacing w:before="120" w:after="0" w:line="240" w:lineRule="auto"/>
        <w:ind w:left="720"/>
        <w:jc w:val="both"/>
        <w:rPr>
          <w:rFonts w:asciiTheme="majorHAnsi" w:hAnsiTheme="majorHAnsi" w:cs="Arial"/>
        </w:rPr>
      </w:pPr>
    </w:p>
    <w:p w:rsidR="00E553DE" w:rsidRPr="00E14C48" w:rsidRDefault="00EE1530" w:rsidP="00B3358E">
      <w:pPr>
        <w:spacing w:before="120" w:after="0" w:line="240" w:lineRule="auto"/>
        <w:ind w:left="720"/>
        <w:rPr>
          <w:rFonts w:asciiTheme="majorHAnsi" w:hAnsiTheme="majorHAnsi" w:cs="Arial"/>
          <w:b/>
          <w:u w:val="single"/>
        </w:rPr>
      </w:pPr>
      <w:r w:rsidRPr="00E14C48">
        <w:rPr>
          <w:rFonts w:asciiTheme="majorHAnsi" w:hAnsiTheme="majorHAnsi"/>
          <w:b/>
          <w:u w:val="single"/>
        </w:rPr>
        <w:t>Above required information s</w:t>
      </w:r>
      <w:r w:rsidR="00E553DE" w:rsidRPr="00E14C48">
        <w:rPr>
          <w:rFonts w:asciiTheme="majorHAnsi" w:hAnsiTheme="majorHAnsi"/>
          <w:b/>
          <w:u w:val="single"/>
        </w:rPr>
        <w:t xml:space="preserve">hall be furnished in </w:t>
      </w:r>
      <w:r w:rsidR="00E553DE" w:rsidRPr="00E14C48">
        <w:rPr>
          <w:rFonts w:asciiTheme="majorHAnsi" w:hAnsiTheme="majorHAnsi" w:cs="Arial"/>
          <w:b/>
          <w:u w:val="single"/>
        </w:rPr>
        <w:t>Part I (Pre–Qualification Part)</w:t>
      </w:r>
    </w:p>
    <w:p w:rsidR="0024296B" w:rsidRPr="00E14C48" w:rsidRDefault="0024296B" w:rsidP="0024296B">
      <w:pPr>
        <w:spacing w:after="0" w:line="240" w:lineRule="auto"/>
        <w:ind w:left="-720" w:hanging="634"/>
        <w:jc w:val="both"/>
        <w:rPr>
          <w:rFonts w:asciiTheme="majorHAnsi" w:hAnsiTheme="majorHAnsi" w:cs="Arial"/>
        </w:rPr>
      </w:pPr>
    </w:p>
    <w:p w:rsidR="0024296B" w:rsidRPr="00E14C48" w:rsidRDefault="0024296B" w:rsidP="0024296B">
      <w:pPr>
        <w:pStyle w:val="ListParagraph"/>
        <w:spacing w:before="120" w:after="120" w:line="240" w:lineRule="auto"/>
        <w:contextualSpacing w:val="0"/>
        <w:jc w:val="both"/>
        <w:rPr>
          <w:rFonts w:asciiTheme="majorHAnsi" w:hAnsiTheme="majorHAnsi" w:cs="Arial"/>
        </w:rPr>
      </w:pPr>
    </w:p>
    <w:p w:rsidR="00EF20C4" w:rsidRPr="00E14C48" w:rsidRDefault="00EF20C4" w:rsidP="0024296B">
      <w:pPr>
        <w:pStyle w:val="ListParagraph"/>
        <w:spacing w:before="120" w:after="120" w:line="240" w:lineRule="auto"/>
        <w:contextualSpacing w:val="0"/>
        <w:jc w:val="both"/>
        <w:rPr>
          <w:rFonts w:asciiTheme="majorHAnsi" w:hAnsiTheme="majorHAnsi" w:cs="Arial"/>
        </w:rPr>
      </w:pPr>
    </w:p>
    <w:p w:rsidR="002E6C9F" w:rsidRPr="00E14C48" w:rsidRDefault="0091092D" w:rsidP="00E14C48">
      <w:pPr>
        <w:spacing w:after="0" w:line="240" w:lineRule="auto"/>
        <w:jc w:val="right"/>
        <w:rPr>
          <w:rFonts w:asciiTheme="majorHAnsi" w:hAnsiTheme="majorHAnsi" w:cs="Arial"/>
          <w:b/>
          <w:bCs/>
        </w:rPr>
      </w:pPr>
      <w:r w:rsidRPr="00E14C48">
        <w:rPr>
          <w:rFonts w:asciiTheme="majorHAnsi" w:hAnsiTheme="majorHAnsi" w:cs="Arial"/>
        </w:rPr>
        <w:tab/>
      </w:r>
      <w:r w:rsidR="002E6C9F" w:rsidRPr="00E14C48">
        <w:rPr>
          <w:rFonts w:asciiTheme="majorHAnsi" w:hAnsiTheme="majorHAnsi" w:cs="Arial"/>
          <w:b/>
          <w:bCs/>
        </w:rPr>
        <w:t xml:space="preserve">                                                                                                       </w:t>
      </w:r>
      <w:r w:rsidR="00E14C48" w:rsidRPr="00E14C48">
        <w:rPr>
          <w:rFonts w:asciiTheme="majorHAnsi" w:hAnsiTheme="majorHAnsi" w:cs="Arial"/>
          <w:b/>
          <w:bCs/>
        </w:rPr>
        <w:t>[K.A. John]</w:t>
      </w:r>
    </w:p>
    <w:p w:rsidR="002E6C9F" w:rsidRDefault="002E6C9F" w:rsidP="00E14C48">
      <w:pPr>
        <w:spacing w:after="0" w:line="240" w:lineRule="auto"/>
        <w:jc w:val="right"/>
        <w:rPr>
          <w:rFonts w:asciiTheme="majorHAnsi" w:hAnsiTheme="majorHAnsi" w:cs="Arial"/>
          <w:b/>
          <w:bCs/>
        </w:rPr>
      </w:pPr>
      <w:r w:rsidRPr="00E14C48">
        <w:rPr>
          <w:rFonts w:asciiTheme="majorHAnsi" w:hAnsiTheme="majorHAnsi" w:cs="Arial"/>
          <w:b/>
          <w:bCs/>
        </w:rPr>
        <w:t xml:space="preserve">                                                                                                </w:t>
      </w:r>
      <w:r w:rsidR="00E14C48" w:rsidRPr="00E14C48">
        <w:rPr>
          <w:rFonts w:asciiTheme="majorHAnsi" w:hAnsiTheme="majorHAnsi" w:cs="Arial"/>
          <w:b/>
          <w:bCs/>
        </w:rPr>
        <w:t>GFM</w:t>
      </w:r>
    </w:p>
    <w:p w:rsidR="0026416D" w:rsidRPr="00E14C48" w:rsidRDefault="0026416D" w:rsidP="00E14C48">
      <w:pPr>
        <w:spacing w:after="0" w:line="240" w:lineRule="auto"/>
        <w:jc w:val="right"/>
        <w:rPr>
          <w:rFonts w:asciiTheme="majorHAnsi" w:hAnsiTheme="majorHAnsi" w:cs="Arial"/>
          <w:b/>
          <w:bCs/>
        </w:rPr>
      </w:pPr>
      <w:r>
        <w:rPr>
          <w:rFonts w:asciiTheme="majorHAnsi" w:hAnsiTheme="majorHAnsi" w:cs="Arial"/>
          <w:b/>
          <w:bCs/>
        </w:rPr>
        <w:t>Purchase dept.</w:t>
      </w:r>
    </w:p>
    <w:p w:rsidR="00EF20C4" w:rsidRPr="00E14C48" w:rsidRDefault="00EF20C4" w:rsidP="00E14C48">
      <w:pPr>
        <w:pStyle w:val="ListParagraph"/>
        <w:jc w:val="right"/>
        <w:rPr>
          <w:rFonts w:asciiTheme="majorHAnsi" w:hAnsiTheme="majorHAnsi" w:cs="Arial"/>
          <w:b/>
          <w:bCs/>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AF3F1E" w:rsidP="00AF3F1E">
      <w:pPr>
        <w:spacing w:after="0" w:line="240" w:lineRule="auto"/>
        <w:ind w:left="7200"/>
        <w:jc w:val="both"/>
        <w:rPr>
          <w:rFonts w:asciiTheme="majorHAnsi" w:hAnsiTheme="majorHAnsi" w:cs="Arial"/>
          <w:b/>
          <w:u w:val="single"/>
        </w:rPr>
      </w:pPr>
      <w:r w:rsidRPr="00E14C48">
        <w:rPr>
          <w:rFonts w:asciiTheme="majorHAnsi" w:hAnsiTheme="majorHAnsi" w:cs="Arial"/>
          <w:b/>
        </w:rPr>
        <w:t xml:space="preserve">     </w:t>
      </w:r>
      <w:r w:rsidR="00254915" w:rsidRPr="00E14C48">
        <w:rPr>
          <w:rFonts w:asciiTheme="majorHAnsi" w:hAnsiTheme="majorHAnsi" w:cs="Arial"/>
          <w:b/>
        </w:rPr>
        <w:t xml:space="preserve">     </w:t>
      </w:r>
      <w:r w:rsidRPr="00E14C48">
        <w:rPr>
          <w:rFonts w:asciiTheme="majorHAnsi" w:hAnsiTheme="majorHAnsi" w:cs="Arial"/>
          <w:b/>
        </w:rPr>
        <w:t xml:space="preserve">   </w:t>
      </w:r>
      <w:r w:rsidR="007002CA" w:rsidRPr="00E14C48">
        <w:rPr>
          <w:rFonts w:asciiTheme="majorHAnsi" w:hAnsiTheme="majorHAnsi" w:cs="Arial"/>
          <w:b/>
          <w:u w:val="single"/>
        </w:rPr>
        <w:t xml:space="preserve">Annexure-2    </w:t>
      </w:r>
    </w:p>
    <w:p w:rsidR="007002CA" w:rsidRPr="00E14C48" w:rsidRDefault="007002CA" w:rsidP="007002CA">
      <w:pPr>
        <w:spacing w:after="0" w:line="240" w:lineRule="auto"/>
        <w:jc w:val="both"/>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Part</w:t>
      </w:r>
      <w:r w:rsidR="00EF20C4" w:rsidRPr="00E14C48">
        <w:rPr>
          <w:rFonts w:asciiTheme="majorHAnsi" w:hAnsiTheme="majorHAnsi" w:cs="Arial"/>
          <w:b/>
          <w:u w:val="single"/>
        </w:rPr>
        <w:t>-</w:t>
      </w:r>
      <w:r w:rsidRPr="00E14C48">
        <w:rPr>
          <w:rFonts w:asciiTheme="majorHAnsi" w:hAnsiTheme="majorHAnsi" w:cs="Arial"/>
          <w:b/>
          <w:u w:val="single"/>
        </w:rPr>
        <w:t>II</w:t>
      </w:r>
      <w:r w:rsidR="00EF20C4" w:rsidRPr="00E14C48">
        <w:rPr>
          <w:rFonts w:asciiTheme="majorHAnsi" w:hAnsiTheme="majorHAnsi" w:cs="Arial"/>
          <w:b/>
          <w:u w:val="single"/>
        </w:rPr>
        <w:t xml:space="preserve"> </w:t>
      </w:r>
      <w:r w:rsidRPr="00E14C48">
        <w:rPr>
          <w:rFonts w:asciiTheme="majorHAnsi" w:hAnsiTheme="majorHAnsi" w:cs="Arial"/>
          <w:b/>
          <w:u w:val="single"/>
        </w:rPr>
        <w:t>(Techno</w:t>
      </w:r>
      <w:r w:rsidR="00EF20C4" w:rsidRPr="00E14C48">
        <w:rPr>
          <w:rFonts w:asciiTheme="majorHAnsi" w:hAnsiTheme="majorHAnsi" w:cs="Arial"/>
          <w:b/>
          <w:u w:val="single"/>
        </w:rPr>
        <w:t>-</w:t>
      </w:r>
      <w:r w:rsidRPr="00E14C48">
        <w:rPr>
          <w:rFonts w:asciiTheme="majorHAnsi" w:hAnsiTheme="majorHAnsi" w:cs="Arial"/>
          <w:b/>
          <w:u w:val="single"/>
        </w:rPr>
        <w:t xml:space="preserve">commercial Cum Price Part) </w:t>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NIT TERMS &amp; CONDITIONS</w:t>
      </w:r>
    </w:p>
    <w:p w:rsidR="007002CA" w:rsidRPr="00E14C48" w:rsidRDefault="007002CA" w:rsidP="007002CA">
      <w:pPr>
        <w:spacing w:after="0" w:line="240" w:lineRule="auto"/>
        <w:jc w:val="center"/>
        <w:rPr>
          <w:rFonts w:asciiTheme="majorHAnsi" w:hAnsiTheme="majorHAnsi" w:cs="Arial"/>
          <w:b/>
          <w:u w:val="single"/>
        </w:rPr>
      </w:pPr>
    </w:p>
    <w:p w:rsidR="007002CA" w:rsidRPr="00E14C48" w:rsidRDefault="007002CA" w:rsidP="00EF20C4">
      <w:pPr>
        <w:numPr>
          <w:ilvl w:val="0"/>
          <w:numId w:val="9"/>
        </w:numPr>
        <w:spacing w:before="120" w:after="120" w:line="240" w:lineRule="auto"/>
        <w:ind w:hanging="630"/>
        <w:jc w:val="both"/>
        <w:rPr>
          <w:rFonts w:asciiTheme="majorHAnsi" w:eastAsia="Times New Roman" w:hAnsiTheme="majorHAnsi" w:cs="Arial"/>
        </w:rPr>
      </w:pPr>
      <w:r w:rsidRPr="00E14C48">
        <w:rPr>
          <w:rFonts w:asciiTheme="majorHAnsi" w:hAnsiTheme="majorHAnsi"/>
        </w:rPr>
        <w:t>Following terms &amp; conditions is required to be accepted by the participated bidders in totality and also mention one line confirmation in Part</w:t>
      </w:r>
      <w:r w:rsidR="00EF20C4"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EF20C4"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 xml:space="preserve">) that </w:t>
      </w:r>
      <w:r w:rsidRPr="00E14C48">
        <w:rPr>
          <w:rFonts w:asciiTheme="majorHAnsi" w:hAnsiTheme="majorHAnsi"/>
          <w:b/>
          <w:u w:val="single"/>
        </w:rPr>
        <w:t>“</w:t>
      </w:r>
      <w:r w:rsidR="00C70BD9" w:rsidRPr="00E14C48">
        <w:rPr>
          <w:rFonts w:asciiTheme="majorHAnsi" w:hAnsiTheme="majorHAnsi"/>
          <w:b/>
          <w:u w:val="single"/>
        </w:rPr>
        <w:t xml:space="preserve">Specification and </w:t>
      </w:r>
      <w:r w:rsidR="008A5364" w:rsidRPr="00E14C48">
        <w:rPr>
          <w:rFonts w:asciiTheme="majorHAnsi" w:hAnsiTheme="majorHAnsi"/>
          <w:b/>
          <w:u w:val="single"/>
        </w:rPr>
        <w:t>All NIT</w:t>
      </w:r>
      <w:r w:rsidRPr="00E14C48">
        <w:rPr>
          <w:rFonts w:asciiTheme="majorHAnsi" w:hAnsiTheme="majorHAnsi"/>
          <w:b/>
          <w:u w:val="single"/>
        </w:rPr>
        <w:t xml:space="preserve"> terms &amp; conditions indicated in </w:t>
      </w:r>
      <w:r w:rsidR="008A5364" w:rsidRPr="00E14C48">
        <w:rPr>
          <w:rFonts w:asciiTheme="majorHAnsi" w:hAnsiTheme="majorHAnsi"/>
          <w:b/>
          <w:u w:val="single"/>
        </w:rPr>
        <w:t>Technocommercial cum</w:t>
      </w:r>
      <w:r w:rsidRPr="00E14C48">
        <w:rPr>
          <w:rFonts w:asciiTheme="majorHAnsi" w:hAnsiTheme="majorHAnsi"/>
          <w:b/>
          <w:u w:val="single"/>
        </w:rPr>
        <w:t xml:space="preserve"> Price part (as per Annexure 2) have been agreed by us in totality” </w:t>
      </w:r>
      <w:r w:rsidRPr="00E14C48">
        <w:rPr>
          <w:rFonts w:asciiTheme="majorHAnsi" w:hAnsiTheme="majorHAnsi"/>
        </w:rPr>
        <w:t xml:space="preserve">Failing which their offer will be rejected and price part shall not be opened.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u w:val="single"/>
        </w:rPr>
        <w:t>BASIS OF EVALUATION</w:t>
      </w:r>
      <w:r w:rsidR="007002CA" w:rsidRPr="00E14C48">
        <w:rPr>
          <w:rFonts w:asciiTheme="majorHAnsi" w:hAnsiTheme="majorHAnsi" w:cs="Arial"/>
          <w:b/>
          <w:u w:val="single"/>
        </w:rPr>
        <w:t>:</w:t>
      </w:r>
      <w:r w:rsidR="007002CA" w:rsidRPr="00E14C48">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E14C48">
        <w:rPr>
          <w:rFonts w:asciiTheme="majorHAnsi" w:hAnsiTheme="majorHAnsi" w:cs="Arial"/>
        </w:rPr>
        <w:t>,</w:t>
      </w:r>
      <w:r w:rsidR="007002CA" w:rsidRPr="00E14C48">
        <w:rPr>
          <w:rFonts w:asciiTheme="majorHAnsi" w:hAnsiTheme="majorHAnsi" w:cs="Arial"/>
        </w:rPr>
        <w:t xml:space="preserve"> then rate written in words will be final.  </w:t>
      </w:r>
    </w:p>
    <w:p w:rsidR="007002CA" w:rsidRPr="00E14C48" w:rsidRDefault="007002CA"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rPr>
        <w:t xml:space="preserve">Bidders whose name exists in our </w:t>
      </w:r>
      <w:r w:rsidRPr="00E14C48">
        <w:rPr>
          <w:rFonts w:asciiTheme="majorHAnsi" w:hAnsiTheme="majorHAnsi" w:cs="Arial"/>
          <w:b/>
        </w:rPr>
        <w:t>dormant list (Adverse Remarks Register)</w:t>
      </w:r>
      <w:r w:rsidRPr="00E14C48">
        <w:rPr>
          <w:rFonts w:asciiTheme="majorHAnsi" w:hAnsiTheme="majorHAnsi" w:cs="Arial"/>
        </w:rPr>
        <w:t xml:space="preserve"> their offer will not be considered.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PRICE TERM</w:t>
      </w:r>
      <w:r w:rsidR="007002CA" w:rsidRPr="00E14C48">
        <w:rPr>
          <w:rFonts w:asciiTheme="majorHAnsi" w:hAnsiTheme="majorHAnsi" w:cs="Arial"/>
          <w:b/>
        </w:rPr>
        <w:t>:</w:t>
      </w:r>
      <w:r w:rsidR="007002CA" w:rsidRPr="00E14C48">
        <w:rPr>
          <w:rFonts w:asciiTheme="majorHAnsi" w:hAnsiTheme="majorHAnsi" w:cs="Arial"/>
        </w:rPr>
        <w:t xml:space="preserve"> Bidders should submit their offer on F.O.R. destination basis only for supply of materials at our </w:t>
      </w:r>
      <w:r w:rsidR="008A5364" w:rsidRPr="00E14C48">
        <w:rPr>
          <w:rFonts w:asciiTheme="majorHAnsi" w:hAnsiTheme="majorHAnsi" w:cs="Arial"/>
        </w:rPr>
        <w:t>Tummalapalle</w:t>
      </w:r>
      <w:r w:rsidR="007002CA" w:rsidRPr="00E14C48">
        <w:rPr>
          <w:rFonts w:asciiTheme="majorHAnsi" w:hAnsiTheme="majorHAnsi" w:cs="Arial"/>
        </w:rPr>
        <w:t xml:space="preserve"> Stores.</w:t>
      </w:r>
      <w:r w:rsidR="008A5364" w:rsidRPr="00E14C48">
        <w:rPr>
          <w:rFonts w:asciiTheme="majorHAnsi" w:hAnsiTheme="majorHAnsi" w:cs="Arial"/>
        </w:rPr>
        <w:t xml:space="preserve"> </w:t>
      </w:r>
      <w:r w:rsidR="007002CA" w:rsidRPr="00E14C48">
        <w:rPr>
          <w:rFonts w:asciiTheme="majorHAnsi" w:hAnsiTheme="majorHAnsi" w:cs="Arial"/>
        </w:rPr>
        <w:t xml:space="preserve">No other price term is acceptable. All </w:t>
      </w:r>
      <w:r w:rsidR="0042426E" w:rsidRPr="00E14C48">
        <w:rPr>
          <w:rFonts w:asciiTheme="majorHAnsi" w:hAnsiTheme="majorHAnsi" w:cs="Arial"/>
        </w:rPr>
        <w:t>freight</w:t>
      </w:r>
      <w:r w:rsidR="007002CA" w:rsidRPr="00E14C48">
        <w:rPr>
          <w:rFonts w:asciiTheme="majorHAnsi" w:hAnsiTheme="majorHAnsi" w:cs="Arial"/>
        </w:rPr>
        <w:t xml:space="preserve"> and insurance charges will be borne by the bidder.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VALIDITY</w:t>
      </w:r>
      <w:r w:rsidR="007002CA" w:rsidRPr="00E14C48">
        <w:rPr>
          <w:rFonts w:asciiTheme="majorHAnsi" w:hAnsiTheme="majorHAnsi" w:cs="Arial"/>
          <w:b/>
        </w:rPr>
        <w:t>:</w:t>
      </w:r>
      <w:r w:rsidR="000963FE" w:rsidRPr="00E14C48">
        <w:rPr>
          <w:rFonts w:asciiTheme="majorHAnsi" w:hAnsiTheme="majorHAnsi" w:cs="Arial"/>
        </w:rPr>
        <w:t xml:space="preserve"> Offer validity should be </w:t>
      </w:r>
      <w:r w:rsidR="000963FE" w:rsidRPr="00E14C48">
        <w:rPr>
          <w:rFonts w:asciiTheme="majorHAnsi" w:hAnsiTheme="majorHAnsi" w:cs="Arial"/>
          <w:b/>
          <w:bCs/>
          <w:u w:val="single"/>
        </w:rPr>
        <w:t>9</w:t>
      </w:r>
      <w:r w:rsidR="007002CA" w:rsidRPr="00E14C48">
        <w:rPr>
          <w:rFonts w:asciiTheme="majorHAnsi" w:hAnsiTheme="majorHAnsi" w:cs="Arial"/>
          <w:b/>
          <w:bCs/>
          <w:u w:val="single"/>
        </w:rPr>
        <w:t>0 days</w:t>
      </w:r>
      <w:r w:rsidR="007002CA" w:rsidRPr="00E14C48">
        <w:rPr>
          <w:rFonts w:asciiTheme="majorHAnsi" w:hAnsiTheme="majorHAnsi" w:cs="Arial"/>
        </w:rPr>
        <w:t xml:space="preserve"> from the due date of tender.</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PAYMENT TERM</w:t>
      </w:r>
      <w:r w:rsidR="007002CA" w:rsidRPr="00E14C48">
        <w:rPr>
          <w:rFonts w:asciiTheme="majorHAnsi" w:hAnsiTheme="majorHAnsi" w:cs="Arial"/>
          <w:b/>
        </w:rPr>
        <w:t xml:space="preserve">: </w:t>
      </w:r>
      <w:r w:rsidR="007002CA" w:rsidRPr="00E14C48">
        <w:rPr>
          <w:rFonts w:asciiTheme="majorHAnsi" w:hAnsiTheme="majorHAnsi" w:cs="Arial"/>
        </w:rPr>
        <w:t xml:space="preserve">Bidder should quote payment term as “100% payment will be made within 30 days from the date of receipt &amp; acceptance of material ” </w:t>
      </w:r>
    </w:p>
    <w:p w:rsidR="007002CA" w:rsidRPr="00E14C48" w:rsidRDefault="00EF20C4" w:rsidP="007002CA">
      <w:pPr>
        <w:numPr>
          <w:ilvl w:val="0"/>
          <w:numId w:val="9"/>
        </w:numPr>
        <w:spacing w:before="120" w:after="120" w:line="240" w:lineRule="auto"/>
        <w:ind w:hanging="630"/>
        <w:jc w:val="both"/>
        <w:rPr>
          <w:rFonts w:asciiTheme="majorHAnsi" w:hAnsiTheme="majorHAnsi" w:cs="Arial"/>
          <w:b/>
        </w:rPr>
      </w:pPr>
      <w:r w:rsidRPr="00E14C48">
        <w:rPr>
          <w:rFonts w:asciiTheme="majorHAnsi" w:hAnsiTheme="majorHAnsi" w:cs="Arial"/>
          <w:b/>
        </w:rPr>
        <w:t xml:space="preserve">DELIVERY </w:t>
      </w:r>
      <w:r w:rsidR="008A5364" w:rsidRPr="00E14C48">
        <w:rPr>
          <w:rFonts w:asciiTheme="majorHAnsi" w:hAnsiTheme="majorHAnsi" w:cs="Arial"/>
          <w:b/>
        </w:rPr>
        <w:t>SCHEDULE:</w:t>
      </w:r>
      <w:r w:rsidR="007002CA" w:rsidRPr="00E14C48">
        <w:rPr>
          <w:rFonts w:asciiTheme="majorHAnsi" w:hAnsiTheme="majorHAnsi" w:cs="Arial"/>
          <w:b/>
        </w:rPr>
        <w:t xml:space="preserve"> </w:t>
      </w:r>
      <w:r w:rsidR="005C3C88" w:rsidRPr="00E14C48">
        <w:rPr>
          <w:rFonts w:asciiTheme="majorHAnsi" w:hAnsiTheme="majorHAnsi" w:cs="Arial"/>
        </w:rPr>
        <w:t>Material shall b</w:t>
      </w:r>
      <w:r w:rsidR="00E14C48" w:rsidRPr="00E14C48">
        <w:rPr>
          <w:rFonts w:asciiTheme="majorHAnsi" w:hAnsiTheme="majorHAnsi" w:cs="Arial"/>
        </w:rPr>
        <w:t xml:space="preserve">e supplied </w:t>
      </w:r>
      <w:r w:rsidR="00EE46D2">
        <w:rPr>
          <w:rFonts w:asciiTheme="majorHAnsi" w:hAnsiTheme="majorHAnsi" w:cs="Arial"/>
          <w:b/>
          <w:bCs/>
          <w:u w:val="single"/>
        </w:rPr>
        <w:t xml:space="preserve">within  </w:t>
      </w:r>
      <w:r w:rsidR="007D1624">
        <w:rPr>
          <w:rFonts w:asciiTheme="majorHAnsi" w:hAnsiTheme="majorHAnsi" w:cs="Arial"/>
          <w:b/>
          <w:bCs/>
          <w:u w:val="single"/>
        </w:rPr>
        <w:t>01</w:t>
      </w:r>
      <w:r w:rsidR="00E14C48" w:rsidRPr="00E14C48">
        <w:rPr>
          <w:rFonts w:asciiTheme="majorHAnsi" w:hAnsiTheme="majorHAnsi" w:cs="Arial"/>
          <w:b/>
          <w:bCs/>
          <w:u w:val="single"/>
        </w:rPr>
        <w:t xml:space="preserve"> Month</w:t>
      </w:r>
      <w:r w:rsidR="005C3C88" w:rsidRPr="00E14C48">
        <w:rPr>
          <w:rFonts w:asciiTheme="majorHAnsi" w:hAnsiTheme="majorHAnsi" w:cs="Arial"/>
        </w:rPr>
        <w:t xml:space="preserve"> from the date receipt of purchase order</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Of</w:t>
      </w:r>
      <w:r w:rsidRPr="00E14C48">
        <w:rPr>
          <w:rFonts w:asciiTheme="majorHAnsi" w:hAnsiTheme="majorHAnsi" w:cs="Arial"/>
          <w:b/>
        </w:rPr>
        <w:t>f</w:t>
      </w:r>
      <w:r w:rsidRPr="00E14C48">
        <w:rPr>
          <w:rFonts w:asciiTheme="majorHAnsi" w:hAnsiTheme="majorHAnsi" w:cs="Arial"/>
        </w:rPr>
        <w:t>ers must be submitted positively within the due date. Tend</w:t>
      </w:r>
      <w:r w:rsidR="00EE46D2">
        <w:rPr>
          <w:rFonts w:asciiTheme="majorHAnsi" w:hAnsiTheme="majorHAnsi" w:cs="Arial"/>
        </w:rPr>
        <w:t>ers will not be accepted after 0</w:t>
      </w:r>
      <w:r w:rsidR="008A5364" w:rsidRPr="00E14C48">
        <w:rPr>
          <w:rFonts w:asciiTheme="majorHAnsi" w:hAnsiTheme="majorHAnsi" w:cs="Arial"/>
        </w:rPr>
        <w:t>2</w:t>
      </w:r>
      <w:r w:rsidR="00EE46D2">
        <w:rPr>
          <w:rFonts w:asciiTheme="majorHAnsi" w:hAnsiTheme="majorHAnsi" w:cs="Arial"/>
        </w:rPr>
        <w:t>.30 P</w:t>
      </w:r>
      <w:r w:rsidRPr="00E14C48">
        <w:rPr>
          <w:rFonts w:asciiTheme="majorHAnsi" w:hAnsiTheme="majorHAnsi" w:cs="Arial"/>
        </w:rPr>
        <w:t xml:space="preserve">M on the due date of submission of offers.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Bidders who are interested to participate in the tender opening may do so at their own arrangement on scheduled due date</w:t>
      </w:r>
      <w:r w:rsidR="009B1285" w:rsidRPr="00E14C48">
        <w:rPr>
          <w:rFonts w:asciiTheme="majorHAnsi" w:hAnsiTheme="majorHAnsi" w:cs="Arial"/>
        </w:rPr>
        <w:t>.</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PRICE:</w:t>
      </w:r>
      <w:r w:rsidRPr="00E14C48">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 xml:space="preserve">FIRM PRICE:  </w:t>
      </w:r>
      <w:r w:rsidRPr="00E14C48">
        <w:rPr>
          <w:rFonts w:asciiTheme="majorHAnsi" w:hAnsiTheme="majorHAnsi" w:cs="Arial"/>
        </w:rPr>
        <w:t>The price should be firm till execution of entire order. Price variation is not acceptable.</w:t>
      </w:r>
    </w:p>
    <w:p w:rsidR="00000226" w:rsidRPr="00E14C48" w:rsidRDefault="00000226" w:rsidP="00000226">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rPr>
        <w:t xml:space="preserve">Bidder </w:t>
      </w:r>
      <w:r w:rsidR="008A5364" w:rsidRPr="00E14C48">
        <w:rPr>
          <w:rFonts w:asciiTheme="majorHAnsi" w:hAnsiTheme="majorHAnsi" w:cs="Arial"/>
        </w:rPr>
        <w:t>should</w:t>
      </w:r>
      <w:r w:rsidRPr="00E14C48">
        <w:rPr>
          <w:rFonts w:asciiTheme="majorHAnsi" w:hAnsiTheme="majorHAnsi" w:cs="Arial"/>
        </w:rPr>
        <w:t xml:space="preserve"> submit their GSTIN number along with their offer as well as indicate HSN code and SAC code </w:t>
      </w:r>
      <w:r w:rsidR="008A5364" w:rsidRPr="00E14C48">
        <w:rPr>
          <w:rFonts w:asciiTheme="majorHAnsi" w:hAnsiTheme="majorHAnsi" w:cs="Arial"/>
        </w:rPr>
        <w:t>for their</w:t>
      </w:r>
      <w:r w:rsidRPr="00E14C48">
        <w:rPr>
          <w:rFonts w:asciiTheme="majorHAnsi" w:hAnsiTheme="majorHAnsi" w:cs="Arial"/>
        </w:rPr>
        <w:t xml:space="preserve"> quoted materials and services </w:t>
      </w:r>
      <w:r w:rsidR="008A5364" w:rsidRPr="00E14C48">
        <w:rPr>
          <w:rFonts w:asciiTheme="majorHAnsi" w:hAnsiTheme="majorHAnsi" w:cs="Arial"/>
        </w:rPr>
        <w:t>respectively as</w:t>
      </w:r>
      <w:r w:rsidRPr="00E14C48">
        <w:rPr>
          <w:rFonts w:asciiTheme="majorHAnsi" w:hAnsiTheme="majorHAnsi" w:cs="Arial"/>
        </w:rPr>
        <w:t xml:space="preserve"> the case may be.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u w:val="single"/>
        </w:rPr>
        <w:t xml:space="preserve">AGREED LIQUIDATED </w:t>
      </w:r>
      <w:r w:rsidR="00C11644" w:rsidRPr="00E14C48">
        <w:rPr>
          <w:rFonts w:asciiTheme="majorHAnsi" w:hAnsiTheme="majorHAnsi" w:cs="Arial"/>
          <w:b/>
          <w:u w:val="single"/>
        </w:rPr>
        <w:t>DAMAGE</w:t>
      </w:r>
      <w:r w:rsidR="00C11644" w:rsidRPr="00E14C48">
        <w:rPr>
          <w:rFonts w:asciiTheme="majorHAnsi" w:hAnsiTheme="majorHAnsi" w:cs="Arial"/>
        </w:rPr>
        <w:t>:</w:t>
      </w:r>
      <w:r w:rsidRPr="00E14C48">
        <w:rPr>
          <w:rFonts w:asciiTheme="majorHAnsi" w:hAnsiTheme="majorHAnsi" w:cs="Arial"/>
        </w:rPr>
        <w:t xml:space="preserve">   </w:t>
      </w:r>
      <w:r w:rsidR="003B5EB9" w:rsidRPr="00E14C48">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E14C48">
        <w:rPr>
          <w:rFonts w:asciiTheme="majorHAnsi" w:hAnsiTheme="majorHAnsi" w:cs="Arial"/>
        </w:rPr>
        <w:t>In case of delay beyond 10 weeks UCIL reserves the right to cancel the order and levy penalties.</w:t>
      </w:r>
    </w:p>
    <w:p w:rsidR="007002CA" w:rsidRPr="00E14C48" w:rsidRDefault="007002CA" w:rsidP="00EF20C4">
      <w:pPr>
        <w:numPr>
          <w:ilvl w:val="0"/>
          <w:numId w:val="9"/>
        </w:numPr>
        <w:spacing w:after="0" w:line="240" w:lineRule="auto"/>
        <w:ind w:hanging="720"/>
        <w:jc w:val="both"/>
        <w:rPr>
          <w:rFonts w:asciiTheme="majorHAnsi" w:hAnsiTheme="majorHAnsi" w:cs="Arial"/>
        </w:rPr>
      </w:pPr>
      <w:r w:rsidRPr="00E14C48">
        <w:rPr>
          <w:rFonts w:asciiTheme="majorHAnsi" w:eastAsia="Times New Roman" w:hAnsiTheme="majorHAnsi" w:cs="Arial"/>
          <w:b/>
          <w:u w:val="single"/>
        </w:rPr>
        <w:t xml:space="preserve">CANCELLATION OF </w:t>
      </w:r>
      <w:r w:rsidR="008A5364" w:rsidRPr="00E14C48">
        <w:rPr>
          <w:rFonts w:asciiTheme="majorHAnsi" w:eastAsia="Times New Roman" w:hAnsiTheme="majorHAnsi" w:cs="Arial"/>
          <w:b/>
          <w:u w:val="single"/>
        </w:rPr>
        <w:t>ORDER</w:t>
      </w:r>
      <w:r w:rsidR="008A5364" w:rsidRPr="00E14C48">
        <w:rPr>
          <w:rFonts w:asciiTheme="majorHAnsi" w:eastAsia="Times New Roman" w:hAnsiTheme="majorHAnsi" w:cs="Arial"/>
        </w:rPr>
        <w:t>:</w:t>
      </w:r>
      <w:r w:rsidRPr="00E14C48">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E14C48" w:rsidRDefault="008A5364" w:rsidP="008A5364">
      <w:pPr>
        <w:spacing w:after="0" w:line="240" w:lineRule="auto"/>
        <w:ind w:left="720"/>
        <w:jc w:val="both"/>
        <w:rPr>
          <w:rFonts w:asciiTheme="majorHAnsi" w:hAnsiTheme="majorHAnsi" w:cs="Arial"/>
        </w:rPr>
      </w:pPr>
    </w:p>
    <w:p w:rsidR="007002CA" w:rsidRPr="00E14C48" w:rsidRDefault="007002CA" w:rsidP="00EF20C4">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b/>
          <w:u w:val="single"/>
        </w:rPr>
        <w:t>FORCE MAJEURE</w:t>
      </w:r>
      <w:r w:rsidRPr="00E14C48">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E14C48">
        <w:rPr>
          <w:rFonts w:asciiTheme="majorHAnsi" w:hAnsiTheme="majorHAnsi" w:cs="Arial"/>
        </w:rPr>
        <w:t>order</w:t>
      </w:r>
      <w:r w:rsidRPr="00E14C48">
        <w:rPr>
          <w:rFonts w:asciiTheme="majorHAnsi" w:hAnsiTheme="majorHAnsi" w:cs="Arial"/>
        </w:rPr>
        <w:t xml:space="preserve"> at any time before receipt of goods without being liable to the supplier for damages or other claims. </w:t>
      </w:r>
    </w:p>
    <w:p w:rsidR="000F5874" w:rsidRDefault="000F5874"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Pr="00E14C48" w:rsidRDefault="00E14C48" w:rsidP="000F5874">
      <w:pPr>
        <w:pStyle w:val="ListParagraph"/>
        <w:spacing w:after="0" w:line="240" w:lineRule="auto"/>
        <w:jc w:val="both"/>
        <w:rPr>
          <w:rFonts w:asciiTheme="majorHAnsi" w:hAnsiTheme="majorHAnsi" w:cs="Arial"/>
        </w:rPr>
      </w:pPr>
    </w:p>
    <w:p w:rsidR="007002CA" w:rsidRPr="00E14C48" w:rsidRDefault="008A5364" w:rsidP="00EF20C4">
      <w:pPr>
        <w:pStyle w:val="ListParagraph"/>
        <w:numPr>
          <w:ilvl w:val="0"/>
          <w:numId w:val="9"/>
        </w:numPr>
        <w:spacing w:after="0" w:line="240" w:lineRule="auto"/>
        <w:ind w:hanging="630"/>
        <w:jc w:val="both"/>
        <w:rPr>
          <w:rFonts w:asciiTheme="majorHAnsi" w:hAnsiTheme="majorHAnsi"/>
        </w:rPr>
      </w:pPr>
      <w:r w:rsidRPr="00E14C48">
        <w:rPr>
          <w:rFonts w:asciiTheme="majorHAnsi" w:hAnsiTheme="majorHAnsi" w:cs="Arial"/>
          <w:b/>
          <w:u w:val="single"/>
        </w:rPr>
        <w:t>DISPUTES</w:t>
      </w:r>
      <w:r w:rsidRPr="00E14C48">
        <w:rPr>
          <w:rFonts w:asciiTheme="majorHAnsi" w:hAnsiTheme="majorHAnsi" w:cs="Arial"/>
        </w:rPr>
        <w:t>:</w:t>
      </w:r>
      <w:r w:rsidR="007002CA" w:rsidRPr="00E14C48">
        <w:rPr>
          <w:rFonts w:asciiTheme="majorHAnsi" w:hAnsiTheme="majorHAnsi" w:cs="Arial"/>
        </w:rPr>
        <w:t xml:space="preserve">  Both parties </w:t>
      </w:r>
      <w:r w:rsidR="007002CA" w:rsidRPr="00E14C48">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E14C48" w:rsidRDefault="005C3C88" w:rsidP="005C3C88">
      <w:pPr>
        <w:pStyle w:val="ListParagraph"/>
        <w:rPr>
          <w:rFonts w:asciiTheme="majorHAnsi" w:hAnsiTheme="majorHAnsi"/>
        </w:rPr>
      </w:pPr>
    </w:p>
    <w:p w:rsidR="005C3C88" w:rsidRPr="00E14C48" w:rsidRDefault="005C3C88" w:rsidP="005C3C88">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RISK PURCHASE:</w:t>
      </w:r>
      <w:r w:rsidRPr="00E14C48">
        <w:rPr>
          <w:rFonts w:asciiTheme="majorHAnsi" w:hAnsiTheme="majorHAnsi" w:cs="Arial"/>
          <w:b/>
        </w:rPr>
        <w:t xml:space="preserve">  </w:t>
      </w:r>
      <w:r w:rsidRPr="00E14C48">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E14C48" w:rsidRDefault="007002CA" w:rsidP="00EF20C4">
      <w:pPr>
        <w:pStyle w:val="ListParagraph"/>
        <w:ind w:hanging="630"/>
        <w:rPr>
          <w:rFonts w:asciiTheme="majorHAnsi" w:hAnsiTheme="majorHAnsi"/>
        </w:rPr>
      </w:pPr>
    </w:p>
    <w:p w:rsidR="007002CA" w:rsidRPr="00E14C48" w:rsidRDefault="007002CA" w:rsidP="00EF20C4">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JURISDICTION</w:t>
      </w:r>
      <w:r w:rsidRPr="00E14C48">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E14C48" w:rsidRDefault="00701797" w:rsidP="00701797">
      <w:pPr>
        <w:tabs>
          <w:tab w:val="left" w:pos="3405"/>
        </w:tabs>
        <w:spacing w:after="0" w:line="240" w:lineRule="auto"/>
        <w:ind w:left="-720" w:hanging="634"/>
        <w:jc w:val="both"/>
        <w:rPr>
          <w:rFonts w:asciiTheme="majorHAnsi" w:hAnsiTheme="majorHAnsi" w:cs="Arial"/>
        </w:rPr>
      </w:pPr>
      <w:r w:rsidRPr="00E14C48">
        <w:rPr>
          <w:rFonts w:asciiTheme="majorHAnsi" w:hAnsiTheme="majorHAnsi" w:cs="Arial"/>
        </w:rPr>
        <w:tab/>
      </w:r>
      <w:r w:rsidRPr="00E14C48">
        <w:rPr>
          <w:rFonts w:asciiTheme="majorHAnsi" w:hAnsiTheme="majorHAnsi" w:cs="Arial"/>
        </w:rPr>
        <w:tab/>
      </w:r>
    </w:p>
    <w:p w:rsidR="00E14C48" w:rsidRPr="00E14C48" w:rsidRDefault="00E14C48" w:rsidP="00701797">
      <w:pPr>
        <w:tabs>
          <w:tab w:val="left" w:pos="3405"/>
        </w:tabs>
        <w:spacing w:after="0" w:line="240" w:lineRule="auto"/>
        <w:ind w:left="-720" w:hanging="634"/>
        <w:jc w:val="both"/>
        <w:rPr>
          <w:rFonts w:asciiTheme="majorHAnsi" w:hAnsiTheme="majorHAnsi" w:cs="Arial"/>
        </w:rPr>
      </w:pPr>
    </w:p>
    <w:p w:rsidR="00F525E0" w:rsidRPr="00E14C48" w:rsidRDefault="00F525E0" w:rsidP="00F525E0">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rPr>
        <w:t xml:space="preserve">Preference will be given to parties as per Govt. guidelines in vogue.  </w:t>
      </w:r>
    </w:p>
    <w:p w:rsidR="007D1C48" w:rsidRPr="00E14C48" w:rsidRDefault="007D1C48" w:rsidP="007D1C48">
      <w:pPr>
        <w:pStyle w:val="ListParagraph"/>
        <w:rPr>
          <w:rFonts w:asciiTheme="majorHAnsi" w:hAnsiTheme="majorHAnsi" w:cs="Arial"/>
        </w:rPr>
      </w:pPr>
    </w:p>
    <w:p w:rsidR="005B7566" w:rsidRPr="00E14C48" w:rsidRDefault="005B7566" w:rsidP="00093806">
      <w:pPr>
        <w:pStyle w:val="ListParagraph"/>
        <w:numPr>
          <w:ilvl w:val="0"/>
          <w:numId w:val="9"/>
        </w:numPr>
        <w:ind w:hanging="630"/>
        <w:jc w:val="both"/>
        <w:rPr>
          <w:rFonts w:asciiTheme="majorHAnsi" w:hAnsiTheme="majorHAnsi" w:cs="Arial"/>
        </w:rPr>
      </w:pPr>
      <w:r w:rsidRPr="00E14C48">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E14C48" w:rsidRDefault="008A4E91" w:rsidP="008A4E91">
      <w:pPr>
        <w:pStyle w:val="ListParagraph"/>
        <w:rPr>
          <w:rFonts w:asciiTheme="majorHAnsi" w:hAnsiTheme="majorHAnsi" w:cs="Arial"/>
        </w:rPr>
      </w:pP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URANIUM CORPORATION OF INDIA LIMITED</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eastAsia="Times New Roman" w:hAnsiTheme="majorHAnsi" w:cs="Arial"/>
          <w:b/>
        </w:rPr>
        <w:t>P.O: M</w:t>
      </w:r>
      <w:r w:rsidRPr="00E14C48">
        <w:rPr>
          <w:rFonts w:asciiTheme="majorHAnsi" w:hAnsiTheme="majorHAnsi" w:cs="Arial"/>
          <w:b/>
        </w:rPr>
        <w:t>.</w:t>
      </w:r>
      <w:r w:rsidRPr="00E14C48">
        <w:rPr>
          <w:rFonts w:asciiTheme="majorHAnsi" w:eastAsia="Times New Roman" w:hAnsiTheme="majorHAnsi" w:cs="Arial"/>
          <w:b/>
        </w:rPr>
        <w:t xml:space="preserve"> C. Palle, </w:t>
      </w:r>
      <w:r w:rsidRPr="00E14C48">
        <w:rPr>
          <w:rFonts w:asciiTheme="majorHAnsi" w:hAnsiTheme="majorHAnsi" w:cs="Arial"/>
          <w:b/>
        </w:rPr>
        <w:t>Mandal: Vemula</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District: YSR Kadapa District</w:t>
      </w:r>
    </w:p>
    <w:p w:rsidR="008A4E91"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Andhra Pradesh</w:t>
      </w:r>
      <w:r w:rsidR="008A4E91" w:rsidRPr="00E14C48">
        <w:rPr>
          <w:rFonts w:asciiTheme="majorHAnsi" w:hAnsiTheme="majorHAnsi" w:cs="Arial"/>
          <w:b/>
        </w:rPr>
        <w:t xml:space="preserve"> – </w:t>
      </w:r>
      <w:r w:rsidRPr="00E14C48">
        <w:rPr>
          <w:rFonts w:asciiTheme="majorHAnsi" w:hAnsiTheme="majorHAnsi" w:cs="Arial"/>
          <w:b/>
        </w:rPr>
        <w:t>516349</w:t>
      </w: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 xml:space="preserve">Provisional </w:t>
      </w:r>
      <w:r w:rsidR="00ED13E6" w:rsidRPr="00E14C48">
        <w:rPr>
          <w:rFonts w:asciiTheme="majorHAnsi" w:hAnsiTheme="majorHAnsi" w:cs="Arial"/>
          <w:b/>
        </w:rPr>
        <w:t>ID:</w:t>
      </w:r>
      <w:r w:rsidRPr="00E14C48">
        <w:rPr>
          <w:rFonts w:asciiTheme="majorHAnsi" w:hAnsiTheme="majorHAnsi" w:cs="Arial"/>
          <w:b/>
        </w:rPr>
        <w:t xml:space="preserve"> </w:t>
      </w:r>
      <w:r w:rsidR="00ED13E6" w:rsidRPr="00E14C48">
        <w:rPr>
          <w:rFonts w:asciiTheme="majorHAnsi" w:hAnsiTheme="majorHAnsi" w:cs="Arial"/>
          <w:b/>
        </w:rPr>
        <w:t>37AAACU2207N1Z9</w:t>
      </w:r>
    </w:p>
    <w:p w:rsidR="008632FE" w:rsidRPr="00E14C48" w:rsidRDefault="00ED13E6" w:rsidP="008A4E91">
      <w:pPr>
        <w:pStyle w:val="ListParagraph"/>
        <w:spacing w:after="0" w:line="240" w:lineRule="auto"/>
        <w:jc w:val="both"/>
        <w:rPr>
          <w:rFonts w:asciiTheme="majorHAnsi" w:hAnsiTheme="majorHAnsi" w:cs="Arial"/>
          <w:b/>
        </w:rPr>
      </w:pPr>
      <w:r w:rsidRPr="00E14C48">
        <w:rPr>
          <w:rFonts w:asciiTheme="majorHAnsi" w:hAnsiTheme="majorHAnsi" w:cs="Arial"/>
          <w:b/>
        </w:rPr>
        <w:t>PAN:</w:t>
      </w:r>
      <w:r w:rsidR="008A4E91" w:rsidRPr="00E14C48">
        <w:rPr>
          <w:rFonts w:asciiTheme="majorHAnsi" w:hAnsiTheme="majorHAnsi" w:cs="Arial"/>
          <w:b/>
        </w:rPr>
        <w:t xml:space="preserve"> AAACU2207N</w:t>
      </w: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F20C4" w:rsidP="00E14C48">
      <w:pPr>
        <w:spacing w:after="0" w:line="240" w:lineRule="auto"/>
        <w:jc w:val="right"/>
        <w:rPr>
          <w:rFonts w:asciiTheme="majorHAnsi" w:hAnsiTheme="majorHAnsi" w:cs="Arial"/>
          <w:b/>
          <w:bCs/>
        </w:rPr>
      </w:pPr>
      <w:r w:rsidRPr="00E14C48">
        <w:rPr>
          <w:rFonts w:asciiTheme="majorHAnsi" w:hAnsiTheme="majorHAnsi" w:cs="Arial"/>
        </w:rPr>
        <w:tab/>
      </w:r>
      <w:r w:rsidR="00E14C48" w:rsidRPr="00E14C48">
        <w:rPr>
          <w:rFonts w:asciiTheme="majorHAnsi" w:hAnsiTheme="majorHAnsi" w:cs="Arial"/>
          <w:b/>
          <w:bCs/>
        </w:rPr>
        <w:t xml:space="preserve">                                                                                                       [K.A. John]</w:t>
      </w:r>
    </w:p>
    <w:p w:rsidR="00E14C48" w:rsidRDefault="00E14C48" w:rsidP="00E14C48">
      <w:pPr>
        <w:spacing w:after="0" w:line="240" w:lineRule="auto"/>
        <w:jc w:val="right"/>
        <w:rPr>
          <w:rFonts w:asciiTheme="majorHAnsi" w:hAnsiTheme="majorHAnsi" w:cs="Arial"/>
          <w:b/>
          <w:bCs/>
        </w:rPr>
      </w:pPr>
      <w:r w:rsidRPr="00E14C48">
        <w:rPr>
          <w:rFonts w:asciiTheme="majorHAnsi" w:hAnsiTheme="majorHAnsi" w:cs="Arial"/>
          <w:b/>
          <w:bCs/>
        </w:rPr>
        <w:t xml:space="preserve">                                                                                                GFM</w:t>
      </w:r>
    </w:p>
    <w:p w:rsidR="0026416D" w:rsidRPr="00E14C48" w:rsidRDefault="0026416D" w:rsidP="00E14C48">
      <w:pPr>
        <w:spacing w:after="0" w:line="240" w:lineRule="auto"/>
        <w:jc w:val="right"/>
        <w:rPr>
          <w:rFonts w:asciiTheme="majorHAnsi" w:hAnsiTheme="majorHAnsi" w:cs="Arial"/>
          <w:b/>
          <w:bCs/>
        </w:rPr>
      </w:pPr>
      <w:r>
        <w:rPr>
          <w:rFonts w:asciiTheme="majorHAnsi" w:hAnsiTheme="majorHAnsi" w:cs="Arial"/>
          <w:b/>
          <w:bCs/>
        </w:rPr>
        <w:t>Purchase dept.</w:t>
      </w:r>
    </w:p>
    <w:p w:rsidR="007002CA" w:rsidRPr="00E14C48" w:rsidRDefault="00E14C48" w:rsidP="00E14C48">
      <w:pPr>
        <w:tabs>
          <w:tab w:val="center" w:pos="7200"/>
        </w:tabs>
        <w:spacing w:after="0" w:line="240" w:lineRule="auto"/>
        <w:ind w:left="4320"/>
        <w:jc w:val="both"/>
        <w:rPr>
          <w:rFonts w:asciiTheme="majorHAnsi" w:hAnsiTheme="majorHAnsi" w:cs="Arial"/>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E14C48" w:rsidP="007002CA">
      <w:pPr>
        <w:spacing w:after="0" w:line="240" w:lineRule="auto"/>
        <w:ind w:left="6480" w:firstLine="720"/>
        <w:jc w:val="both"/>
        <w:rPr>
          <w:rFonts w:asciiTheme="majorHAnsi" w:hAnsiTheme="majorHAnsi" w:cs="Arial"/>
          <w:b/>
          <w:u w:val="single"/>
        </w:rPr>
      </w:pPr>
      <w:r w:rsidRPr="00E14C48">
        <w:rPr>
          <w:rFonts w:asciiTheme="majorHAnsi" w:hAnsiTheme="majorHAnsi" w:cs="Arial"/>
          <w:b/>
          <w:u w:val="single"/>
        </w:rPr>
        <w:t xml:space="preserve">    </w:t>
      </w:r>
      <w:r w:rsidR="007002CA" w:rsidRPr="00E14C48">
        <w:rPr>
          <w:rFonts w:asciiTheme="majorHAnsi" w:hAnsiTheme="majorHAnsi" w:cs="Arial"/>
          <w:b/>
          <w:u w:val="single"/>
        </w:rPr>
        <w:t>Annexure-3</w:t>
      </w:r>
    </w:p>
    <w:p w:rsidR="007002CA" w:rsidRPr="00E14C48" w:rsidRDefault="007002CA" w:rsidP="007002CA">
      <w:pPr>
        <w:spacing w:after="0" w:line="240" w:lineRule="auto"/>
        <w:jc w:val="both"/>
        <w:rPr>
          <w:rFonts w:asciiTheme="majorHAnsi" w:hAnsiTheme="majorHAnsi" w:cs="Arial"/>
        </w:rPr>
      </w:pPr>
    </w:p>
    <w:p w:rsidR="007002CA" w:rsidRPr="00E14C48" w:rsidRDefault="007002CA" w:rsidP="007002CA">
      <w:pPr>
        <w:spacing w:after="0" w:line="240" w:lineRule="auto"/>
        <w:jc w:val="both"/>
        <w:rPr>
          <w:rFonts w:asciiTheme="majorHAnsi" w:hAnsiTheme="majorHAnsi" w:cs="Arial"/>
          <w:b/>
          <w:u w:val="single"/>
        </w:rPr>
      </w:pPr>
    </w:p>
    <w:p w:rsidR="007002CA" w:rsidRPr="00E14C48" w:rsidRDefault="007002CA" w:rsidP="007002CA">
      <w:pPr>
        <w:spacing w:after="0" w:line="240" w:lineRule="auto"/>
        <w:jc w:val="both"/>
        <w:rPr>
          <w:rFonts w:asciiTheme="majorHAnsi" w:hAnsiTheme="majorHAnsi" w:cs="Arial"/>
          <w:b/>
          <w:u w:val="single"/>
        </w:rPr>
      </w:pPr>
      <w:r w:rsidRPr="00E14C48">
        <w:rPr>
          <w:rFonts w:asciiTheme="majorHAnsi" w:hAnsiTheme="majorHAnsi" w:cs="Arial"/>
          <w:b/>
          <w:u w:val="single"/>
        </w:rPr>
        <w:t xml:space="preserve">Pre-Qualification Criteria : </w:t>
      </w:r>
    </w:p>
    <w:p w:rsidR="00E14C48" w:rsidRPr="00E14C48" w:rsidRDefault="00E14C48" w:rsidP="00E14C48">
      <w:pPr>
        <w:jc w:val="both"/>
        <w:rPr>
          <w:b/>
          <w:bCs/>
          <w:color w:val="000000"/>
          <w:u w:val="single"/>
        </w:rPr>
      </w:pPr>
    </w:p>
    <w:p w:rsidR="00E14C48" w:rsidRPr="00E14C48" w:rsidRDefault="00E14C48" w:rsidP="00E14C48">
      <w:pPr>
        <w:jc w:val="both"/>
        <w:rPr>
          <w:color w:val="000000"/>
        </w:rPr>
      </w:pPr>
    </w:p>
    <w:p w:rsidR="00E14C48" w:rsidRDefault="00E14C48" w:rsidP="00E14C48">
      <w:pPr>
        <w:numPr>
          <w:ilvl w:val="1"/>
          <w:numId w:val="19"/>
        </w:numPr>
        <w:spacing w:after="0" w:line="240" w:lineRule="auto"/>
        <w:jc w:val="both"/>
        <w:rPr>
          <w:rFonts w:ascii="Cambria" w:hAnsi="Cambria" w:cs="Arial"/>
          <w:color w:val="000000"/>
        </w:rPr>
      </w:pPr>
      <w:r w:rsidRPr="00E14C48">
        <w:rPr>
          <w:rFonts w:ascii="Cambria" w:hAnsi="Cambria" w:cs="Arial"/>
          <w:color w:val="000000"/>
        </w:rPr>
        <w:t>The bidders should be Manufacturer (or) their authorized dealer and should submit authorized dealership certificate along with their offer, failing which offer shall be rejected.</w:t>
      </w:r>
    </w:p>
    <w:p w:rsidR="00007B8F" w:rsidRDefault="00007B8F" w:rsidP="00007B8F">
      <w:pPr>
        <w:spacing w:after="0" w:line="240" w:lineRule="auto"/>
        <w:ind w:left="576"/>
        <w:jc w:val="both"/>
        <w:rPr>
          <w:rFonts w:ascii="Cambria" w:hAnsi="Cambria" w:cs="Arial"/>
          <w:color w:val="000000"/>
        </w:rPr>
      </w:pP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14C48" w:rsidRPr="00E14C48" w:rsidRDefault="00ED13E6" w:rsidP="00E14C48">
      <w:pPr>
        <w:spacing w:after="0" w:line="240" w:lineRule="auto"/>
        <w:jc w:val="right"/>
        <w:rPr>
          <w:rFonts w:asciiTheme="majorHAnsi" w:hAnsiTheme="majorHAnsi" w:cs="Arial"/>
          <w:b/>
          <w:bCs/>
        </w:rPr>
      </w:pPr>
      <w:r w:rsidRPr="00E14C48">
        <w:rPr>
          <w:rFonts w:asciiTheme="majorHAnsi" w:hAnsiTheme="majorHAnsi" w:cs="Arial"/>
          <w:b/>
        </w:rPr>
        <w:t xml:space="preserve">                                                                                                      </w:t>
      </w:r>
      <w:r w:rsidR="00E14C48" w:rsidRPr="00E14C48">
        <w:rPr>
          <w:rFonts w:asciiTheme="majorHAnsi" w:hAnsiTheme="majorHAnsi" w:cs="Arial"/>
          <w:b/>
          <w:bCs/>
        </w:rPr>
        <w:t xml:space="preserve">                                                                                                    [K.A. John]</w:t>
      </w:r>
    </w:p>
    <w:p w:rsidR="00E14C48" w:rsidRDefault="00E14C48" w:rsidP="00E14C48">
      <w:pPr>
        <w:spacing w:after="0" w:line="240" w:lineRule="auto"/>
        <w:jc w:val="right"/>
        <w:rPr>
          <w:rFonts w:asciiTheme="majorHAnsi" w:hAnsiTheme="majorHAnsi" w:cs="Arial"/>
          <w:b/>
          <w:bCs/>
        </w:rPr>
      </w:pPr>
      <w:r w:rsidRPr="00E14C48">
        <w:rPr>
          <w:rFonts w:asciiTheme="majorHAnsi" w:hAnsiTheme="majorHAnsi" w:cs="Arial"/>
          <w:b/>
          <w:bCs/>
        </w:rPr>
        <w:t xml:space="preserve">                                                                                                GFM</w:t>
      </w:r>
    </w:p>
    <w:p w:rsidR="0026416D" w:rsidRPr="00E14C48" w:rsidRDefault="0026416D" w:rsidP="00E14C48">
      <w:pPr>
        <w:spacing w:after="0" w:line="240" w:lineRule="auto"/>
        <w:jc w:val="right"/>
        <w:rPr>
          <w:rFonts w:asciiTheme="majorHAnsi" w:hAnsiTheme="majorHAnsi" w:cs="Arial"/>
          <w:b/>
          <w:bCs/>
        </w:rPr>
      </w:pPr>
      <w:r>
        <w:rPr>
          <w:rFonts w:asciiTheme="majorHAnsi" w:hAnsiTheme="majorHAnsi" w:cs="Arial"/>
          <w:b/>
          <w:bCs/>
        </w:rPr>
        <w:t>Purchase dept.</w:t>
      </w:r>
    </w:p>
    <w:p w:rsidR="00824A31" w:rsidRPr="00E14C48" w:rsidRDefault="00E14C48" w:rsidP="00E14C48">
      <w:pPr>
        <w:spacing w:after="0" w:line="240" w:lineRule="auto"/>
        <w:jc w:val="center"/>
        <w:rPr>
          <w:rFonts w:asciiTheme="majorHAnsi" w:hAnsiTheme="majorHAnsi" w:cs="Arial"/>
        </w:rPr>
      </w:pPr>
      <w:r w:rsidRPr="00E14C48">
        <w:rPr>
          <w:rFonts w:asciiTheme="majorHAnsi" w:hAnsiTheme="majorHAnsi" w:cs="Arial"/>
          <w:b/>
          <w:bCs/>
        </w:rPr>
        <w:tab/>
      </w: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E14C48" w:rsidRPr="00E14C48" w:rsidRDefault="00E14C48">
      <w:pPr>
        <w:spacing w:after="0" w:line="360" w:lineRule="auto"/>
        <w:jc w:val="both"/>
        <w:rPr>
          <w:rFonts w:asciiTheme="majorHAnsi" w:hAnsiTheme="majorHAnsi" w:cs="Arial"/>
        </w:rPr>
      </w:pPr>
    </w:p>
    <w:sectPr w:rsidR="00E14C48" w:rsidRPr="00E14C48" w:rsidSect="00701797">
      <w:headerReference w:type="default" r:id="rId8"/>
      <w:footerReference w:type="default" r:id="rId9"/>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2811" w:rsidRDefault="007B2811" w:rsidP="00E14C48">
      <w:pPr>
        <w:spacing w:after="0" w:line="240" w:lineRule="auto"/>
      </w:pPr>
      <w:r>
        <w:separator/>
      </w:r>
    </w:p>
  </w:endnote>
  <w:endnote w:type="continuationSeparator" w:id="1">
    <w:p w:rsidR="007B2811" w:rsidRDefault="007B2811" w:rsidP="00E14C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788"/>
      <w:gridCol w:w="5364"/>
    </w:tblGrid>
    <w:tr w:rsidR="00E14C48" w:rsidTr="00E14C48">
      <w:tc>
        <w:tcPr>
          <w:tcW w:w="4788" w:type="dxa"/>
        </w:tcPr>
        <w:p w:rsidR="00E14C48" w:rsidRPr="00E14C48" w:rsidRDefault="00E14C48">
          <w:pPr>
            <w:pStyle w:val="Footer"/>
            <w:jc w:val="right"/>
            <w:rPr>
              <w:rFonts w:asciiTheme="majorHAnsi" w:hAnsiTheme="majorHAnsi"/>
              <w:b/>
              <w:bCs/>
            </w:rPr>
          </w:pPr>
          <w:r w:rsidRPr="00E14C48">
            <w:rPr>
              <w:rFonts w:asciiTheme="majorHAnsi" w:hAnsiTheme="majorHAnsi"/>
              <w:b/>
              <w:bCs/>
            </w:rPr>
            <w:t xml:space="preserve">Page No. </w:t>
          </w:r>
          <w:r w:rsidR="00AC4526" w:rsidRPr="00E14C48">
            <w:rPr>
              <w:rFonts w:asciiTheme="majorHAnsi" w:hAnsiTheme="majorHAnsi"/>
              <w:b/>
              <w:bCs/>
            </w:rPr>
            <w:fldChar w:fldCharType="begin"/>
          </w:r>
          <w:r w:rsidRPr="00E14C48">
            <w:rPr>
              <w:rFonts w:asciiTheme="majorHAnsi" w:hAnsiTheme="majorHAnsi"/>
              <w:b/>
              <w:bCs/>
            </w:rPr>
            <w:instrText xml:space="preserve"> PAGE   \* MERGEFORMAT </w:instrText>
          </w:r>
          <w:r w:rsidR="00AC4526" w:rsidRPr="00E14C48">
            <w:rPr>
              <w:rFonts w:asciiTheme="majorHAnsi" w:hAnsiTheme="majorHAnsi"/>
              <w:b/>
              <w:bCs/>
            </w:rPr>
            <w:fldChar w:fldCharType="separate"/>
          </w:r>
          <w:r w:rsidR="00E51377">
            <w:rPr>
              <w:rFonts w:asciiTheme="majorHAnsi" w:hAnsiTheme="majorHAnsi"/>
              <w:b/>
              <w:bCs/>
              <w:noProof/>
            </w:rPr>
            <w:t>4</w:t>
          </w:r>
          <w:r w:rsidR="00AC4526" w:rsidRPr="00E14C48">
            <w:rPr>
              <w:rFonts w:asciiTheme="majorHAnsi" w:hAnsiTheme="majorHAnsi"/>
              <w:b/>
              <w:bCs/>
            </w:rPr>
            <w:fldChar w:fldCharType="end"/>
          </w:r>
        </w:p>
      </w:tc>
      <w:tc>
        <w:tcPr>
          <w:tcW w:w="5364" w:type="dxa"/>
        </w:tcPr>
        <w:p w:rsidR="00E14C48" w:rsidRDefault="00E14C48">
          <w:pPr>
            <w:pStyle w:val="Footer"/>
          </w:pPr>
        </w:p>
      </w:tc>
    </w:tr>
  </w:tbl>
  <w:p w:rsidR="00E14C48" w:rsidRDefault="00E14C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2811" w:rsidRDefault="007B2811" w:rsidP="00E14C48">
      <w:pPr>
        <w:spacing w:after="0" w:line="240" w:lineRule="auto"/>
      </w:pPr>
      <w:r>
        <w:separator/>
      </w:r>
    </w:p>
  </w:footnote>
  <w:footnote w:type="continuationSeparator" w:id="1">
    <w:p w:rsidR="007B2811" w:rsidRDefault="007B2811" w:rsidP="00E14C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E8C" w:rsidRPr="00CB6E8C" w:rsidRDefault="00CB6E8C">
    <w:pPr>
      <w:pStyle w:val="Header"/>
      <w:rPr>
        <w:rFonts w:asciiTheme="majorHAnsi" w:hAnsiTheme="majorHAnsi"/>
        <w:b/>
        <w:bCs/>
        <w:u w:val="single"/>
      </w:rPr>
    </w:pPr>
    <w:r w:rsidRPr="00CB6E8C">
      <w:rPr>
        <w:rFonts w:asciiTheme="majorHAnsi" w:hAnsiTheme="majorHAnsi"/>
        <w:b/>
        <w:bCs/>
        <w:u w:val="single"/>
      </w:rPr>
      <w:t xml:space="preserve">Enquiry No: </w:t>
    </w:r>
    <w:r w:rsidR="00E51377">
      <w:rPr>
        <w:rFonts w:asciiTheme="majorHAnsi" w:hAnsiTheme="majorHAnsi"/>
        <w:b/>
        <w:bCs/>
        <w:u w:val="single"/>
      </w:rPr>
      <w:t>1/PE 171076/1 Dated 29.12.2017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0E5188"/>
    <w:multiLevelType w:val="hybridMultilevel"/>
    <w:tmpl w:val="4D02A5CC"/>
    <w:lvl w:ilvl="0" w:tplc="F9049B4A">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4"/>
  </w:num>
  <w:num w:numId="4">
    <w:abstractNumId w:val="11"/>
  </w:num>
  <w:num w:numId="5">
    <w:abstractNumId w:val="1"/>
  </w:num>
  <w:num w:numId="6">
    <w:abstractNumId w:val="15"/>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2"/>
  </w:num>
  <w:num w:numId="11">
    <w:abstractNumId w:val="6"/>
  </w:num>
  <w:num w:numId="12">
    <w:abstractNumId w:val="5"/>
  </w:num>
  <w:num w:numId="13">
    <w:abstractNumId w:val="1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6"/>
  </w:num>
  <w:num w:numId="17">
    <w:abstractNumId w:val="7"/>
  </w:num>
  <w:num w:numId="18">
    <w:abstractNumId w:val="8"/>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drawingGridHorizontalSpacing w:val="110"/>
  <w:displayHorizontalDrawingGridEvery w:val="2"/>
  <w:characterSpacingControl w:val="doNotCompress"/>
  <w:hdrShapeDefaults>
    <o:shapedefaults v:ext="edit" spidmax="33794"/>
  </w:hdrShapeDefaults>
  <w:footnotePr>
    <w:footnote w:id="0"/>
    <w:footnote w:id="1"/>
  </w:footnotePr>
  <w:endnotePr>
    <w:endnote w:id="0"/>
    <w:endnote w:id="1"/>
  </w:endnotePr>
  <w:compat>
    <w:useFELayout/>
  </w:compat>
  <w:rsids>
    <w:rsidRoot w:val="00784278"/>
    <w:rsid w:val="00000226"/>
    <w:rsid w:val="00001648"/>
    <w:rsid w:val="00007B8F"/>
    <w:rsid w:val="00026321"/>
    <w:rsid w:val="00030637"/>
    <w:rsid w:val="000357FA"/>
    <w:rsid w:val="00055D05"/>
    <w:rsid w:val="000862ED"/>
    <w:rsid w:val="00093806"/>
    <w:rsid w:val="000963FE"/>
    <w:rsid w:val="000A2B32"/>
    <w:rsid w:val="000A5B2E"/>
    <w:rsid w:val="000A73F4"/>
    <w:rsid w:val="000F03F0"/>
    <w:rsid w:val="000F23B8"/>
    <w:rsid w:val="000F2E39"/>
    <w:rsid w:val="000F3786"/>
    <w:rsid w:val="000F5874"/>
    <w:rsid w:val="000F6CB7"/>
    <w:rsid w:val="0010058B"/>
    <w:rsid w:val="0010205A"/>
    <w:rsid w:val="00113836"/>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303F3"/>
    <w:rsid w:val="002347D9"/>
    <w:rsid w:val="00240DA2"/>
    <w:rsid w:val="0024296B"/>
    <w:rsid w:val="00246BE1"/>
    <w:rsid w:val="00254915"/>
    <w:rsid w:val="0026416D"/>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92A21"/>
    <w:rsid w:val="00392A2F"/>
    <w:rsid w:val="003B5EB9"/>
    <w:rsid w:val="003B76EC"/>
    <w:rsid w:val="003D5D40"/>
    <w:rsid w:val="003D63C5"/>
    <w:rsid w:val="00400D54"/>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C3C88"/>
    <w:rsid w:val="005E1F1C"/>
    <w:rsid w:val="005F06EE"/>
    <w:rsid w:val="00604CCB"/>
    <w:rsid w:val="00617CA9"/>
    <w:rsid w:val="00641921"/>
    <w:rsid w:val="00644459"/>
    <w:rsid w:val="00647BF5"/>
    <w:rsid w:val="00691D60"/>
    <w:rsid w:val="006B31E7"/>
    <w:rsid w:val="006B69C5"/>
    <w:rsid w:val="006C44E4"/>
    <w:rsid w:val="006D07F0"/>
    <w:rsid w:val="006D1DDD"/>
    <w:rsid w:val="006D47FD"/>
    <w:rsid w:val="006D4C6F"/>
    <w:rsid w:val="006E0E26"/>
    <w:rsid w:val="006E6576"/>
    <w:rsid w:val="006E68DE"/>
    <w:rsid w:val="007002CA"/>
    <w:rsid w:val="0070176A"/>
    <w:rsid w:val="00701797"/>
    <w:rsid w:val="007625E7"/>
    <w:rsid w:val="0076767D"/>
    <w:rsid w:val="007806EE"/>
    <w:rsid w:val="00780979"/>
    <w:rsid w:val="00784278"/>
    <w:rsid w:val="007B2811"/>
    <w:rsid w:val="007B481F"/>
    <w:rsid w:val="007B5ECD"/>
    <w:rsid w:val="007D1624"/>
    <w:rsid w:val="007D1C48"/>
    <w:rsid w:val="007E5E31"/>
    <w:rsid w:val="0080405A"/>
    <w:rsid w:val="00824A31"/>
    <w:rsid w:val="00836C74"/>
    <w:rsid w:val="008632FE"/>
    <w:rsid w:val="008905CE"/>
    <w:rsid w:val="00894E7F"/>
    <w:rsid w:val="008A204F"/>
    <w:rsid w:val="008A4DBB"/>
    <w:rsid w:val="008A4E91"/>
    <w:rsid w:val="008A5364"/>
    <w:rsid w:val="008A65A2"/>
    <w:rsid w:val="008A6A36"/>
    <w:rsid w:val="008A7DCC"/>
    <w:rsid w:val="008F1514"/>
    <w:rsid w:val="008F50FE"/>
    <w:rsid w:val="008F5265"/>
    <w:rsid w:val="0091092D"/>
    <w:rsid w:val="00922263"/>
    <w:rsid w:val="009408FC"/>
    <w:rsid w:val="00944719"/>
    <w:rsid w:val="00957DEB"/>
    <w:rsid w:val="00967B41"/>
    <w:rsid w:val="00967D7D"/>
    <w:rsid w:val="009A294D"/>
    <w:rsid w:val="009A3240"/>
    <w:rsid w:val="009A6DD7"/>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73171"/>
    <w:rsid w:val="00A84002"/>
    <w:rsid w:val="00AB3080"/>
    <w:rsid w:val="00AC23F0"/>
    <w:rsid w:val="00AC4526"/>
    <w:rsid w:val="00AC603B"/>
    <w:rsid w:val="00AC6785"/>
    <w:rsid w:val="00AD45AD"/>
    <w:rsid w:val="00AE7C01"/>
    <w:rsid w:val="00AF2F2B"/>
    <w:rsid w:val="00AF351E"/>
    <w:rsid w:val="00AF3F1E"/>
    <w:rsid w:val="00B3358E"/>
    <w:rsid w:val="00B42EB2"/>
    <w:rsid w:val="00B4459B"/>
    <w:rsid w:val="00B46A36"/>
    <w:rsid w:val="00B53FDC"/>
    <w:rsid w:val="00B83D4F"/>
    <w:rsid w:val="00B86370"/>
    <w:rsid w:val="00B95CFD"/>
    <w:rsid w:val="00B96861"/>
    <w:rsid w:val="00BA407F"/>
    <w:rsid w:val="00BB5F24"/>
    <w:rsid w:val="00C01583"/>
    <w:rsid w:val="00C11644"/>
    <w:rsid w:val="00C37EC3"/>
    <w:rsid w:val="00C51918"/>
    <w:rsid w:val="00C70278"/>
    <w:rsid w:val="00C70BD9"/>
    <w:rsid w:val="00C84666"/>
    <w:rsid w:val="00C97CBE"/>
    <w:rsid w:val="00CB3C2F"/>
    <w:rsid w:val="00CB6E8C"/>
    <w:rsid w:val="00CF41B0"/>
    <w:rsid w:val="00D008AA"/>
    <w:rsid w:val="00D02479"/>
    <w:rsid w:val="00D205EF"/>
    <w:rsid w:val="00D462E6"/>
    <w:rsid w:val="00D526CE"/>
    <w:rsid w:val="00D5701B"/>
    <w:rsid w:val="00D63825"/>
    <w:rsid w:val="00D756ED"/>
    <w:rsid w:val="00D85ED5"/>
    <w:rsid w:val="00D9096F"/>
    <w:rsid w:val="00DD02D9"/>
    <w:rsid w:val="00DD133C"/>
    <w:rsid w:val="00DD4442"/>
    <w:rsid w:val="00DF2922"/>
    <w:rsid w:val="00E14C48"/>
    <w:rsid w:val="00E15BF1"/>
    <w:rsid w:val="00E175AA"/>
    <w:rsid w:val="00E2000B"/>
    <w:rsid w:val="00E307CE"/>
    <w:rsid w:val="00E428AD"/>
    <w:rsid w:val="00E51377"/>
    <w:rsid w:val="00E54D90"/>
    <w:rsid w:val="00E553DE"/>
    <w:rsid w:val="00E61171"/>
    <w:rsid w:val="00E74219"/>
    <w:rsid w:val="00E84FD3"/>
    <w:rsid w:val="00E95F1D"/>
    <w:rsid w:val="00EC0A6B"/>
    <w:rsid w:val="00ED13E6"/>
    <w:rsid w:val="00EE1530"/>
    <w:rsid w:val="00EE46D2"/>
    <w:rsid w:val="00EF20C4"/>
    <w:rsid w:val="00F03345"/>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E14C4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14C48"/>
  </w:style>
  <w:style w:type="paragraph" w:styleId="Footer">
    <w:name w:val="footer"/>
    <w:basedOn w:val="Normal"/>
    <w:link w:val="FooterChar"/>
    <w:uiPriority w:val="99"/>
    <w:unhideWhenUsed/>
    <w:rsid w:val="00E14C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4C48"/>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A684F-98C6-47D0-A94C-41D3CA152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600</TotalTime>
  <Pages>1</Pages>
  <Words>1133</Words>
  <Characters>6464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243</cp:revision>
  <cp:lastPrinted>2017-12-29T01:14:00Z</cp:lastPrinted>
  <dcterms:created xsi:type="dcterms:W3CDTF">2016-12-15T10:11:00Z</dcterms:created>
  <dcterms:modified xsi:type="dcterms:W3CDTF">2017-12-30T01:10:00Z</dcterms:modified>
</cp:coreProperties>
</file>