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FD5482">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E82752" w:rsidRPr="00542A45" w:rsidRDefault="00E82752" w:rsidP="00E82752">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C07AEA">
        <w:rPr>
          <w:rFonts w:asciiTheme="majorHAnsi" w:hAnsiTheme="majorHAnsi" w:cs="Arial"/>
          <w:color w:val="000000" w:themeColor="text1"/>
        </w:rPr>
        <w:t>2</w:t>
      </w:r>
      <w:r w:rsidRPr="00391575">
        <w:rPr>
          <w:rFonts w:asciiTheme="majorHAnsi" w:hAnsiTheme="majorHAnsi" w:cs="Arial"/>
          <w:b/>
          <w:color w:val="000000" w:themeColor="text1"/>
        </w:rPr>
        <w:t xml:space="preserve"> months</w:t>
      </w:r>
      <w:r>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542A45" w:rsidRPr="009519E0" w:rsidRDefault="00542A45" w:rsidP="00542A45">
      <w:pPr>
        <w:numPr>
          <w:ilvl w:val="0"/>
          <w:numId w:val="11"/>
        </w:numPr>
        <w:spacing w:before="120" w:after="120" w:line="240" w:lineRule="auto"/>
        <w:jc w:val="both"/>
        <w:rPr>
          <w:rFonts w:ascii="Rockwell" w:hAnsi="Rockwell" w:cs="Arial"/>
          <w:b/>
          <w:color w:val="000000" w:themeColor="text1"/>
        </w:rPr>
      </w:pPr>
      <w:r w:rsidRPr="009519E0">
        <w:rPr>
          <w:rFonts w:ascii="Rockwell" w:hAnsi="Rockwell" w:cs="Arial"/>
          <w:b/>
          <w:color w:val="000000" w:themeColor="text1"/>
        </w:rPr>
        <w:t>Bidders belongs to NSIC/MSME/Small Scale Industries etc. should submit valid supporting documents along with part-1 of their offer, for availing benefits as per the government guidelines.</w:t>
      </w:r>
    </w:p>
    <w:p w:rsidR="00542A45" w:rsidRDefault="00542A45" w:rsidP="00542A45">
      <w:pPr>
        <w:numPr>
          <w:ilvl w:val="0"/>
          <w:numId w:val="11"/>
        </w:numPr>
        <w:spacing w:before="120" w:after="120" w:line="240" w:lineRule="auto"/>
        <w:jc w:val="both"/>
        <w:rPr>
          <w:rFonts w:ascii="Rockwell" w:hAnsi="Rockwell" w:cs="Arial"/>
          <w:b/>
          <w:color w:val="000000" w:themeColor="text1"/>
        </w:rPr>
      </w:pPr>
      <w:r w:rsidRPr="009519E0">
        <w:rPr>
          <w:rFonts w:ascii="Rockwell" w:hAnsi="Rockwell" w:cs="Arial"/>
          <w:b/>
          <w:color w:val="000000" w:themeColor="text1"/>
        </w:rPr>
        <w:t>Bidder should submit their prices only as per the price bid format enclosed with this tender.</w:t>
      </w:r>
    </w:p>
    <w:p w:rsidR="001469BA" w:rsidRDefault="001469BA" w:rsidP="001D6620">
      <w:pPr>
        <w:spacing w:before="120" w:after="120" w:line="240" w:lineRule="auto"/>
        <w:ind w:left="720"/>
        <w:jc w:val="both"/>
        <w:rPr>
          <w:rFonts w:asciiTheme="majorHAnsi" w:eastAsia="Times New Roman" w:hAnsiTheme="majorHAnsi" w:cs="Arial"/>
          <w:color w:val="000000" w:themeColor="text1"/>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542A45" w:rsidRPr="009519E0" w:rsidRDefault="00542A45" w:rsidP="00542A45">
      <w:pPr>
        <w:spacing w:after="0" w:line="240" w:lineRule="auto"/>
        <w:ind w:left="4320"/>
        <w:jc w:val="right"/>
        <w:rPr>
          <w:rFonts w:ascii="Rockwell" w:hAnsi="Rockwell" w:cs="Arial"/>
          <w:b/>
          <w:bCs/>
          <w:color w:val="000000" w:themeColor="text1"/>
        </w:rPr>
      </w:pPr>
      <w:r w:rsidRPr="009519E0">
        <w:rPr>
          <w:rFonts w:ascii="Rockwell" w:hAnsi="Rockwell" w:cs="Arial"/>
          <w:b/>
          <w:bCs/>
          <w:color w:val="000000" w:themeColor="text1"/>
        </w:rPr>
        <w:t>[C.MATHIVANAN]</w:t>
      </w:r>
    </w:p>
    <w:p w:rsidR="00542A45" w:rsidRPr="009519E0" w:rsidRDefault="00542A45" w:rsidP="00542A45">
      <w:pPr>
        <w:spacing w:after="0" w:line="360" w:lineRule="auto"/>
        <w:jc w:val="right"/>
        <w:rPr>
          <w:rFonts w:ascii="Rockwell" w:hAnsi="Rockwell" w:cs="Arial"/>
          <w:color w:val="000000" w:themeColor="text1"/>
        </w:rPr>
      </w:pPr>
      <w:r w:rsidRPr="009519E0">
        <w:rPr>
          <w:rFonts w:ascii="Rockwell" w:hAnsi="Rockwell" w:cs="Arial"/>
          <w:b/>
          <w:bCs/>
          <w:color w:val="000000" w:themeColor="text1"/>
        </w:rPr>
        <w:t>DGM (PURCHASE.)</w:t>
      </w:r>
    </w:p>
    <w:p w:rsidR="00542A45" w:rsidRPr="009519E0" w:rsidRDefault="00542A45" w:rsidP="00542A45">
      <w:pPr>
        <w:spacing w:after="0" w:line="360" w:lineRule="auto"/>
        <w:jc w:val="both"/>
        <w:rPr>
          <w:rFonts w:ascii="Rockwell" w:hAnsi="Rockwell"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C07AEA">
        <w:rPr>
          <w:rFonts w:asciiTheme="majorHAnsi" w:hAnsiTheme="majorHAnsi" w:cs="Arial"/>
          <w:color w:val="000000" w:themeColor="text1"/>
        </w:rPr>
        <w:t>2</w:t>
      </w:r>
      <w:r w:rsidR="00391575" w:rsidRPr="00391575">
        <w:rPr>
          <w:rFonts w:asciiTheme="majorHAnsi" w:hAnsiTheme="majorHAnsi" w:cs="Arial"/>
          <w:b/>
          <w:color w:val="000000" w:themeColor="text1"/>
        </w:rPr>
        <w:t xml:space="preserve"> months</w:t>
      </w:r>
      <w:r w:rsidR="00391575">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lastRenderedPageBreak/>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w:t>
      </w:r>
      <w:r w:rsidRPr="008668CA">
        <w:rPr>
          <w:rFonts w:asciiTheme="majorHAnsi" w:hAnsiTheme="majorHAnsi"/>
        </w:rPr>
        <w:lastRenderedPageBreak/>
        <w:t>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542A45" w:rsidRPr="009519E0" w:rsidRDefault="009102F8" w:rsidP="00542A45">
      <w:pPr>
        <w:spacing w:after="0" w:line="240" w:lineRule="auto"/>
        <w:ind w:left="4320"/>
        <w:jc w:val="right"/>
        <w:rPr>
          <w:rFonts w:ascii="Rockwell" w:hAnsi="Rockwell" w:cs="Arial"/>
          <w:b/>
          <w:bCs/>
          <w:color w:val="000000" w:themeColor="text1"/>
        </w:rPr>
      </w:pPr>
      <w:r w:rsidRPr="008668CA">
        <w:rPr>
          <w:rFonts w:asciiTheme="majorHAnsi" w:hAnsiTheme="majorHAnsi" w:cs="Arial"/>
          <w:color w:val="000000" w:themeColor="text1"/>
        </w:rPr>
        <w:tab/>
      </w:r>
      <w:r w:rsidR="00542A45" w:rsidRPr="009519E0">
        <w:rPr>
          <w:rFonts w:ascii="Rockwell" w:hAnsi="Rockwell" w:cs="Arial"/>
          <w:b/>
          <w:bCs/>
          <w:color w:val="000000" w:themeColor="text1"/>
        </w:rPr>
        <w:t>[C.MATHIVANAN]</w:t>
      </w:r>
    </w:p>
    <w:p w:rsidR="00542A45" w:rsidRPr="009519E0" w:rsidRDefault="00542A45" w:rsidP="00542A45">
      <w:pPr>
        <w:spacing w:after="0" w:line="360" w:lineRule="auto"/>
        <w:jc w:val="right"/>
        <w:rPr>
          <w:rFonts w:ascii="Rockwell" w:hAnsi="Rockwell" w:cs="Arial"/>
          <w:color w:val="000000" w:themeColor="text1"/>
        </w:rPr>
      </w:pPr>
      <w:r w:rsidRPr="009519E0">
        <w:rPr>
          <w:rFonts w:ascii="Rockwell" w:hAnsi="Rockwell" w:cs="Arial"/>
          <w:b/>
          <w:bCs/>
          <w:color w:val="000000" w:themeColor="text1"/>
        </w:rPr>
        <w:t>DGM (PURCHASE.)</w:t>
      </w:r>
    </w:p>
    <w:p w:rsidR="00542A45" w:rsidRPr="009519E0" w:rsidRDefault="00542A45" w:rsidP="00542A45">
      <w:pPr>
        <w:spacing w:after="0" w:line="360" w:lineRule="auto"/>
        <w:jc w:val="both"/>
        <w:rPr>
          <w:rFonts w:ascii="Rockwell" w:hAnsi="Rockwell" w:cs="Arial"/>
          <w:color w:val="000000" w:themeColor="text1"/>
        </w:rPr>
      </w:pPr>
    </w:p>
    <w:p w:rsidR="009102F8" w:rsidRPr="008668CA" w:rsidRDefault="00986C6B" w:rsidP="00542A45">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A040FC" w:rsidRPr="0012153B" w:rsidRDefault="00A040FC" w:rsidP="00A040FC">
      <w:pPr>
        <w:pStyle w:val="ListParagraph"/>
        <w:numPr>
          <w:ilvl w:val="0"/>
          <w:numId w:val="28"/>
        </w:numPr>
        <w:spacing w:after="0" w:line="240" w:lineRule="auto"/>
        <w:rPr>
          <w:rFonts w:cstheme="minorHAnsi"/>
          <w:sz w:val="24"/>
          <w:szCs w:val="24"/>
        </w:rPr>
      </w:pPr>
      <w:r w:rsidRPr="0012153B">
        <w:rPr>
          <w:rFonts w:ascii="Cambria" w:hAnsi="Cambria" w:cs="Arial"/>
          <w:color w:val="000000"/>
          <w:sz w:val="24"/>
          <w:szCs w:val="24"/>
        </w:rPr>
        <w:t xml:space="preserve">Bidder should submit previous purchase order copies as a proof of being supplied </w:t>
      </w:r>
      <w:r w:rsidR="00D55F32">
        <w:rPr>
          <w:rFonts w:ascii="Cambria" w:hAnsi="Cambria" w:cs="Arial"/>
          <w:color w:val="000000"/>
          <w:sz w:val="24"/>
          <w:szCs w:val="24"/>
        </w:rPr>
        <w:t>similar items to any company during current/last 3 financial years</w:t>
      </w:r>
      <w:r w:rsidR="006D6902">
        <w:rPr>
          <w:rFonts w:ascii="Cambria" w:hAnsi="Cambria" w:cs="Arial"/>
          <w:color w:val="000000"/>
          <w:sz w:val="24"/>
          <w:szCs w:val="24"/>
        </w:rPr>
        <w:t xml:space="preserve"> </w:t>
      </w:r>
      <w:r w:rsidR="00C07AEA">
        <w:rPr>
          <w:rFonts w:ascii="Cambria" w:hAnsi="Cambria" w:cs="Arial"/>
          <w:color w:val="000000"/>
          <w:sz w:val="24"/>
          <w:szCs w:val="24"/>
        </w:rPr>
        <w:t xml:space="preserve">ending with 31.03.2022 </w:t>
      </w:r>
      <w:r w:rsidR="006D6902">
        <w:rPr>
          <w:rFonts w:ascii="Cambria" w:hAnsi="Cambria" w:cs="Arial"/>
          <w:color w:val="000000"/>
          <w:sz w:val="24"/>
          <w:szCs w:val="24"/>
        </w:rPr>
        <w:t>along with part-1 of their offer</w:t>
      </w:r>
      <w:r w:rsidR="00D55F32">
        <w:rPr>
          <w:rFonts w:ascii="Cambria" w:hAnsi="Cambria" w:cs="Arial"/>
          <w:color w:val="000000"/>
          <w:sz w:val="24"/>
          <w:szCs w:val="24"/>
        </w:rPr>
        <w:t>.</w:t>
      </w:r>
      <w:r w:rsidRPr="0012153B">
        <w:rPr>
          <w:rFonts w:ascii="Cambria" w:hAnsi="Cambria" w:cs="Arial"/>
          <w:color w:val="000000"/>
          <w:sz w:val="24"/>
          <w:szCs w:val="24"/>
        </w:rPr>
        <w:t>Failing which offer shall be rejected.</w:t>
      </w:r>
    </w:p>
    <w:p w:rsidR="006E7D4A" w:rsidRDefault="006E7D4A" w:rsidP="000C467F">
      <w:pPr>
        <w:pStyle w:val="ListParagraph"/>
        <w:jc w:val="both"/>
        <w:rPr>
          <w:rFonts w:asciiTheme="majorHAnsi" w:hAnsiTheme="majorHAnsi"/>
          <w:sz w:val="24"/>
          <w:szCs w:val="24"/>
        </w:rPr>
      </w:pPr>
    </w:p>
    <w:p w:rsidR="00C07AEA" w:rsidRDefault="00C07AEA" w:rsidP="000C467F">
      <w:pPr>
        <w:pStyle w:val="ListParagraph"/>
        <w:jc w:val="both"/>
        <w:rPr>
          <w:rFonts w:asciiTheme="majorHAnsi" w:hAnsiTheme="majorHAnsi"/>
          <w:sz w:val="24"/>
          <w:szCs w:val="24"/>
        </w:rPr>
      </w:pPr>
    </w:p>
    <w:p w:rsidR="00C07AEA" w:rsidRPr="006E7D4A" w:rsidRDefault="00C07AEA" w:rsidP="000C467F">
      <w:pPr>
        <w:pStyle w:val="ListParagraph"/>
        <w:jc w:val="both"/>
        <w:rPr>
          <w:rFonts w:asciiTheme="majorHAnsi" w:hAnsiTheme="majorHAnsi"/>
          <w:sz w:val="24"/>
          <w:szCs w:val="24"/>
        </w:rPr>
      </w:pPr>
    </w:p>
    <w:p w:rsidR="00542A45" w:rsidRPr="009519E0" w:rsidRDefault="00542A45" w:rsidP="00542A45">
      <w:pPr>
        <w:spacing w:after="0" w:line="240" w:lineRule="auto"/>
        <w:ind w:left="4320"/>
        <w:jc w:val="right"/>
        <w:rPr>
          <w:rFonts w:ascii="Rockwell" w:hAnsi="Rockwell" w:cs="Arial"/>
          <w:b/>
          <w:bCs/>
          <w:color w:val="000000" w:themeColor="text1"/>
        </w:rPr>
      </w:pPr>
      <w:r w:rsidRPr="009519E0">
        <w:rPr>
          <w:rFonts w:ascii="Rockwell" w:hAnsi="Rockwell" w:cs="Arial"/>
          <w:b/>
          <w:bCs/>
          <w:color w:val="000000" w:themeColor="text1"/>
        </w:rPr>
        <w:t>[C.MATHIVANAN]</w:t>
      </w:r>
    </w:p>
    <w:p w:rsidR="00542A45" w:rsidRPr="009519E0" w:rsidRDefault="00542A45" w:rsidP="00542A45">
      <w:pPr>
        <w:spacing w:after="0" w:line="360" w:lineRule="auto"/>
        <w:jc w:val="right"/>
        <w:rPr>
          <w:rFonts w:ascii="Rockwell" w:hAnsi="Rockwell" w:cs="Arial"/>
          <w:color w:val="000000" w:themeColor="text1"/>
        </w:rPr>
      </w:pPr>
      <w:r w:rsidRPr="009519E0">
        <w:rPr>
          <w:rFonts w:ascii="Rockwell" w:hAnsi="Rockwell" w:cs="Arial"/>
          <w:b/>
          <w:bCs/>
          <w:color w:val="000000" w:themeColor="text1"/>
        </w:rPr>
        <w:t>DGM (PURCHASE.)</w:t>
      </w:r>
    </w:p>
    <w:p w:rsidR="00542A45" w:rsidRPr="009519E0" w:rsidRDefault="00542A45" w:rsidP="00542A45">
      <w:pPr>
        <w:spacing w:after="0" w:line="360" w:lineRule="auto"/>
        <w:jc w:val="both"/>
        <w:rPr>
          <w:rFonts w:ascii="Rockwell" w:hAnsi="Rockwell" w:cs="Arial"/>
          <w:color w:val="000000" w:themeColor="text1"/>
        </w:rPr>
      </w:pPr>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A05A9"/>
    <w:rsid w:val="004A5372"/>
    <w:rsid w:val="004A78E4"/>
    <w:rsid w:val="004B7863"/>
    <w:rsid w:val="004C76AF"/>
    <w:rsid w:val="004C7DBD"/>
    <w:rsid w:val="004D1523"/>
    <w:rsid w:val="004D42D5"/>
    <w:rsid w:val="004D500D"/>
    <w:rsid w:val="004D5FB3"/>
    <w:rsid w:val="004E70F4"/>
    <w:rsid w:val="004F2257"/>
    <w:rsid w:val="004F539A"/>
    <w:rsid w:val="00510B0E"/>
    <w:rsid w:val="00514CE6"/>
    <w:rsid w:val="00521C22"/>
    <w:rsid w:val="00526679"/>
    <w:rsid w:val="00526832"/>
    <w:rsid w:val="00530373"/>
    <w:rsid w:val="00531868"/>
    <w:rsid w:val="005413EA"/>
    <w:rsid w:val="0054231E"/>
    <w:rsid w:val="00542A45"/>
    <w:rsid w:val="00544234"/>
    <w:rsid w:val="005506C7"/>
    <w:rsid w:val="00555B99"/>
    <w:rsid w:val="005618A2"/>
    <w:rsid w:val="00563E28"/>
    <w:rsid w:val="00564C28"/>
    <w:rsid w:val="00566940"/>
    <w:rsid w:val="005754A2"/>
    <w:rsid w:val="00577F1C"/>
    <w:rsid w:val="00582AA2"/>
    <w:rsid w:val="00586F0E"/>
    <w:rsid w:val="005908F0"/>
    <w:rsid w:val="00594EDB"/>
    <w:rsid w:val="005A227B"/>
    <w:rsid w:val="005C1539"/>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C6F"/>
    <w:rsid w:val="006D6902"/>
    <w:rsid w:val="006E1753"/>
    <w:rsid w:val="006E3FB3"/>
    <w:rsid w:val="006E5089"/>
    <w:rsid w:val="006E68DE"/>
    <w:rsid w:val="006E7D4A"/>
    <w:rsid w:val="0070176A"/>
    <w:rsid w:val="00705388"/>
    <w:rsid w:val="007121C9"/>
    <w:rsid w:val="00713454"/>
    <w:rsid w:val="00720D9B"/>
    <w:rsid w:val="007210A8"/>
    <w:rsid w:val="00725B06"/>
    <w:rsid w:val="00726DB6"/>
    <w:rsid w:val="00741EB3"/>
    <w:rsid w:val="0075331C"/>
    <w:rsid w:val="007579F3"/>
    <w:rsid w:val="00760D77"/>
    <w:rsid w:val="00762BED"/>
    <w:rsid w:val="007653E7"/>
    <w:rsid w:val="007663C8"/>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36D3"/>
    <w:rsid w:val="007D6E24"/>
    <w:rsid w:val="007D7B5A"/>
    <w:rsid w:val="007E4633"/>
    <w:rsid w:val="007F19C6"/>
    <w:rsid w:val="007F1B9F"/>
    <w:rsid w:val="00802491"/>
    <w:rsid w:val="0080405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3816"/>
    <w:rsid w:val="00B63FF1"/>
    <w:rsid w:val="00B64188"/>
    <w:rsid w:val="00B6423A"/>
    <w:rsid w:val="00B70765"/>
    <w:rsid w:val="00B862A6"/>
    <w:rsid w:val="00B90019"/>
    <w:rsid w:val="00B93730"/>
    <w:rsid w:val="00B96861"/>
    <w:rsid w:val="00BB26FB"/>
    <w:rsid w:val="00BB5F24"/>
    <w:rsid w:val="00BB7924"/>
    <w:rsid w:val="00BC1183"/>
    <w:rsid w:val="00BC33EE"/>
    <w:rsid w:val="00BC57BA"/>
    <w:rsid w:val="00BC5C8E"/>
    <w:rsid w:val="00BC62CC"/>
    <w:rsid w:val="00BE2006"/>
    <w:rsid w:val="00BE4357"/>
    <w:rsid w:val="00BE44CD"/>
    <w:rsid w:val="00BE49ED"/>
    <w:rsid w:val="00BF2827"/>
    <w:rsid w:val="00BF5464"/>
    <w:rsid w:val="00C04B9C"/>
    <w:rsid w:val="00C07AEA"/>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51617"/>
    <w:rsid w:val="00D536D1"/>
    <w:rsid w:val="00D55F32"/>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553DE"/>
    <w:rsid w:val="00E60BAE"/>
    <w:rsid w:val="00E6447C"/>
    <w:rsid w:val="00E70BBC"/>
    <w:rsid w:val="00E7189F"/>
    <w:rsid w:val="00E74B32"/>
    <w:rsid w:val="00E766AA"/>
    <w:rsid w:val="00E775DE"/>
    <w:rsid w:val="00E82752"/>
    <w:rsid w:val="00E86C3E"/>
    <w:rsid w:val="00E87783"/>
    <w:rsid w:val="00E91517"/>
    <w:rsid w:val="00E92B34"/>
    <w:rsid w:val="00E95F1D"/>
    <w:rsid w:val="00E96F31"/>
    <w:rsid w:val="00EA2260"/>
    <w:rsid w:val="00EA32F3"/>
    <w:rsid w:val="00EB1586"/>
    <w:rsid w:val="00EB2C7D"/>
    <w:rsid w:val="00EB62E0"/>
    <w:rsid w:val="00EB67AC"/>
    <w:rsid w:val="00EB6C30"/>
    <w:rsid w:val="00EC0DA1"/>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3147"/>
    <w:rsid w:val="00FA59B4"/>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5</Pages>
  <Words>1812</Words>
  <Characters>10334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Manju</cp:lastModifiedBy>
  <cp:revision>473</cp:revision>
  <cp:lastPrinted>2021-09-03T10:58:00Z</cp:lastPrinted>
  <dcterms:created xsi:type="dcterms:W3CDTF">2016-12-15T10:11:00Z</dcterms:created>
  <dcterms:modified xsi:type="dcterms:W3CDTF">2022-07-07T11:07:00Z</dcterms:modified>
</cp:coreProperties>
</file>